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14682" w:type="dxa"/>
        <w:tblLook w:val="04A0"/>
      </w:tblPr>
      <w:tblGrid>
        <w:gridCol w:w="2518"/>
        <w:gridCol w:w="418"/>
        <w:gridCol w:w="2392"/>
        <w:gridCol w:w="167"/>
        <w:gridCol w:w="9121"/>
        <w:gridCol w:w="66"/>
      </w:tblGrid>
      <w:tr w:rsidR="00603BC9" w:rsidTr="003278E6">
        <w:trPr>
          <w:cnfStyle w:val="100000000000"/>
          <w:trHeight w:val="447"/>
        </w:trPr>
        <w:tc>
          <w:tcPr>
            <w:cnfStyle w:val="001000000000"/>
            <w:tcW w:w="14682" w:type="dxa"/>
            <w:gridSpan w:val="6"/>
          </w:tcPr>
          <w:p w:rsidR="00603BC9" w:rsidRPr="008D3FB5" w:rsidRDefault="00501A95" w:rsidP="008D3FB5">
            <w:pPr>
              <w:pStyle w:val="Heading1"/>
              <w:jc w:val="center"/>
              <w:outlineLvl w:val="0"/>
              <w:rPr>
                <w:rFonts w:eastAsia="Malgun Gothic"/>
                <w:sz w:val="44"/>
                <w:szCs w:val="44"/>
                <w:lang w:eastAsia="ko-KR"/>
              </w:rPr>
            </w:pPr>
            <w:r>
              <w:rPr>
                <w:sz w:val="44"/>
                <w:szCs w:val="44"/>
              </w:rPr>
              <w:t>Science</w:t>
            </w:r>
            <w:r w:rsidR="005477F3">
              <w:rPr>
                <w:sz w:val="44"/>
                <w:szCs w:val="44"/>
              </w:rPr>
              <w:t xml:space="preserve"> </w:t>
            </w:r>
            <w:r w:rsidR="008D3FB5">
              <w:rPr>
                <w:rFonts w:eastAsia="Malgun Gothic" w:hint="eastAsia"/>
                <w:sz w:val="44"/>
                <w:szCs w:val="44"/>
                <w:lang w:eastAsia="ko-KR"/>
              </w:rPr>
              <w:t>9</w:t>
            </w:r>
            <w:r w:rsidR="008D7CE3">
              <w:rPr>
                <w:sz w:val="44"/>
                <w:szCs w:val="44"/>
              </w:rPr>
              <w:t xml:space="preserve"> </w:t>
            </w:r>
            <w:r w:rsidR="00603BC9" w:rsidRPr="00603BC9">
              <w:rPr>
                <w:sz w:val="44"/>
                <w:szCs w:val="44"/>
              </w:rPr>
              <w:t>Unit Overview</w:t>
            </w:r>
            <w:r w:rsidR="0028733C">
              <w:rPr>
                <w:sz w:val="44"/>
                <w:szCs w:val="44"/>
              </w:rPr>
              <w:t xml:space="preserve"> </w:t>
            </w:r>
            <w:r w:rsidR="00751D57">
              <w:rPr>
                <w:sz w:val="44"/>
                <w:szCs w:val="44"/>
              </w:rPr>
              <w:t>–</w:t>
            </w:r>
            <w:r w:rsidR="005477F3">
              <w:rPr>
                <w:sz w:val="44"/>
                <w:szCs w:val="44"/>
              </w:rPr>
              <w:t xml:space="preserve"> </w:t>
            </w:r>
            <w:r w:rsidR="008D3FB5">
              <w:rPr>
                <w:rFonts w:eastAsia="Malgun Gothic" w:hint="eastAsia"/>
                <w:sz w:val="44"/>
                <w:szCs w:val="44"/>
                <w:lang w:eastAsia="ko-KR"/>
              </w:rPr>
              <w:t>DNA to Protein</w:t>
            </w:r>
          </w:p>
        </w:tc>
      </w:tr>
      <w:tr w:rsidR="00603BC9" w:rsidRPr="00603BC9" w:rsidTr="003278E6">
        <w:trPr>
          <w:cnfStyle w:val="000000100000"/>
          <w:trHeight w:val="447"/>
        </w:trPr>
        <w:tc>
          <w:tcPr>
            <w:cnfStyle w:val="001000000000"/>
            <w:tcW w:w="2936" w:type="dxa"/>
            <w:gridSpan w:val="2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03BC9">
              <w:rPr>
                <w:rFonts w:ascii="Comic Sans MS" w:hAnsi="Comic Sans MS"/>
                <w:sz w:val="24"/>
                <w:szCs w:val="24"/>
              </w:rPr>
              <w:t>Unit Name:</w:t>
            </w:r>
          </w:p>
        </w:tc>
        <w:tc>
          <w:tcPr>
            <w:tcW w:w="11746" w:type="dxa"/>
            <w:gridSpan w:val="4"/>
          </w:tcPr>
          <w:p w:rsidR="00603BC9" w:rsidRPr="008D3FB5" w:rsidRDefault="008D3FB5" w:rsidP="00603BC9">
            <w:pPr>
              <w:cnfStyle w:val="000000100000"/>
              <w:rPr>
                <w:rFonts w:ascii="Comic Sans MS" w:eastAsia="Malgun Gothic" w:hAnsi="Comic Sans MS"/>
                <w:sz w:val="24"/>
                <w:szCs w:val="24"/>
                <w:lang w:eastAsia="ko-KR"/>
              </w:rPr>
            </w:pPr>
            <w:r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 xml:space="preserve">Reproduction </w:t>
            </w:r>
            <w:r>
              <w:rPr>
                <w:rFonts w:ascii="Comic Sans MS" w:eastAsia="Malgun Gothic" w:hAnsi="Comic Sans MS"/>
                <w:sz w:val="24"/>
                <w:szCs w:val="24"/>
                <w:lang w:eastAsia="ko-KR"/>
              </w:rPr>
              <w:t>–</w:t>
            </w:r>
            <w:r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 xml:space="preserve"> DNA to Protein</w:t>
            </w:r>
          </w:p>
        </w:tc>
      </w:tr>
      <w:tr w:rsidR="00DB2E98" w:rsidRPr="00603BC9" w:rsidTr="003278E6">
        <w:trPr>
          <w:trHeight w:val="447"/>
        </w:trPr>
        <w:tc>
          <w:tcPr>
            <w:cnfStyle w:val="001000000000"/>
            <w:tcW w:w="2936" w:type="dxa"/>
            <w:gridSpan w:val="2"/>
          </w:tcPr>
          <w:p w:rsidR="00DB2E98" w:rsidRPr="00603BC9" w:rsidRDefault="00DB2E98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Duration: </w:t>
            </w:r>
          </w:p>
        </w:tc>
        <w:tc>
          <w:tcPr>
            <w:tcW w:w="11746" w:type="dxa"/>
            <w:gridSpan w:val="4"/>
          </w:tcPr>
          <w:p w:rsidR="00DB2E98" w:rsidRPr="00603BC9" w:rsidRDefault="008D3FB5" w:rsidP="00603BC9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2</w:t>
            </w:r>
            <w:r w:rsidR="00DB2E98">
              <w:rPr>
                <w:rFonts w:ascii="Comic Sans MS" w:hAnsi="Comic Sans MS"/>
                <w:sz w:val="24"/>
                <w:szCs w:val="24"/>
              </w:rPr>
              <w:t xml:space="preserve"> Weeks</w:t>
            </w:r>
          </w:p>
        </w:tc>
      </w:tr>
      <w:tr w:rsidR="00603BC9" w:rsidRPr="00603BC9" w:rsidTr="003278E6">
        <w:trPr>
          <w:cnfStyle w:val="000000100000"/>
          <w:trHeight w:val="447"/>
        </w:trPr>
        <w:tc>
          <w:tcPr>
            <w:cnfStyle w:val="001000000000"/>
            <w:tcW w:w="2936" w:type="dxa"/>
            <w:gridSpan w:val="2"/>
          </w:tcPr>
          <w:p w:rsidR="00603BC9" w:rsidRPr="00603BC9" w:rsidRDefault="00603BC9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IRP Standards:</w:t>
            </w:r>
          </w:p>
        </w:tc>
        <w:tc>
          <w:tcPr>
            <w:tcW w:w="11746" w:type="dxa"/>
            <w:gridSpan w:val="4"/>
          </w:tcPr>
          <w:p w:rsidR="00654901" w:rsidRPr="00017817" w:rsidRDefault="00D167B4" w:rsidP="00654901">
            <w:pPr>
              <w:cnfStyle w:val="000000100000"/>
              <w:rPr>
                <w:rFonts w:ascii="Century Gothic" w:hAnsi="Century Gothic" w:cs="Arial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654901" w:rsidRPr="00654901"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 w:rsidR="00654901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E</w:t>
            </w:r>
            <w:r w:rsidR="00654901" w:rsidRPr="00654901">
              <w:rPr>
                <w:rFonts w:ascii="Comic Sans MS" w:hAnsi="Comic Sans MS" w:hint="eastAsia"/>
                <w:sz w:val="24"/>
                <w:szCs w:val="24"/>
              </w:rPr>
              <w:t>xplain the process of cell division</w:t>
            </w:r>
          </w:p>
          <w:p w:rsidR="008D7CE3" w:rsidRPr="00603BC9" w:rsidRDefault="008D7CE3" w:rsidP="00D167B4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78E6" w:rsidRPr="00603BC9" w:rsidTr="003278E6">
        <w:trPr>
          <w:trHeight w:val="447"/>
        </w:trPr>
        <w:tc>
          <w:tcPr>
            <w:cnfStyle w:val="001000000000"/>
            <w:tcW w:w="2936" w:type="dxa"/>
            <w:gridSpan w:val="2"/>
          </w:tcPr>
          <w:p w:rsidR="003278E6" w:rsidRDefault="003278E6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Assessment Strategies</w:t>
            </w:r>
          </w:p>
        </w:tc>
        <w:tc>
          <w:tcPr>
            <w:tcW w:w="11746" w:type="dxa"/>
            <w:gridSpan w:val="4"/>
          </w:tcPr>
          <w:p w:rsidR="00D50EFB" w:rsidRPr="00654901" w:rsidRDefault="007E4DD8" w:rsidP="008D7CE3">
            <w:pPr>
              <w:cnfStyle w:val="000000000000"/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654901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 xml:space="preserve"> DNA to Protein Poster Project</w:t>
            </w:r>
          </w:p>
          <w:p w:rsidR="008D7CE3" w:rsidRPr="00654901" w:rsidRDefault="0017161D" w:rsidP="00D167B4">
            <w:pPr>
              <w:cnfStyle w:val="000000000000"/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654901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 xml:space="preserve"> Part of the Reproduction Unit and associated quiz</w:t>
            </w:r>
          </w:p>
        </w:tc>
      </w:tr>
      <w:tr w:rsidR="003278E6" w:rsidRPr="00603BC9" w:rsidTr="003278E6">
        <w:trPr>
          <w:cnfStyle w:val="000000100000"/>
          <w:trHeight w:val="447"/>
        </w:trPr>
        <w:tc>
          <w:tcPr>
            <w:cnfStyle w:val="001000000000"/>
            <w:tcW w:w="2936" w:type="dxa"/>
            <w:gridSpan w:val="2"/>
          </w:tcPr>
          <w:p w:rsidR="003278E6" w:rsidRDefault="003278E6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Materials </w:t>
            </w:r>
          </w:p>
        </w:tc>
        <w:tc>
          <w:tcPr>
            <w:tcW w:w="11746" w:type="dxa"/>
            <w:gridSpan w:val="4"/>
          </w:tcPr>
          <w:p w:rsidR="00317733" w:rsidRPr="00654901" w:rsidRDefault="00847CD9" w:rsidP="00F871E0">
            <w:pPr>
              <w:cnfStyle w:val="000000100000"/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B.C. Science Probe</w:t>
            </w:r>
            <w:r w:rsidR="008D7C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54901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9</w:t>
            </w:r>
            <w:r w:rsidR="008D7CE3">
              <w:rPr>
                <w:rFonts w:ascii="Comic Sans MS" w:hAnsi="Comic Sans MS"/>
                <w:sz w:val="24"/>
                <w:szCs w:val="24"/>
              </w:rPr>
              <w:t xml:space="preserve"> Chapter 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2</w:t>
            </w:r>
            <w:r w:rsidR="00654901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 xml:space="preserve">.1, 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2</w:t>
            </w:r>
            <w:r w:rsidR="00654901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 xml:space="preserve">.2 and 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2</w:t>
            </w:r>
            <w:r w:rsidR="00654901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.3</w:t>
            </w:r>
          </w:p>
        </w:tc>
      </w:tr>
      <w:tr w:rsidR="003278E6" w:rsidTr="00E516D5">
        <w:trPr>
          <w:gridAfter w:val="1"/>
          <w:wAfter w:w="66" w:type="dxa"/>
        </w:trPr>
        <w:tc>
          <w:tcPr>
            <w:cnfStyle w:val="001000000000"/>
            <w:tcW w:w="2518" w:type="dxa"/>
          </w:tcPr>
          <w:p w:rsidR="003278E6" w:rsidRPr="003278E6" w:rsidRDefault="003278E6" w:rsidP="00603B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</w:t>
            </w:r>
          </w:p>
        </w:tc>
        <w:tc>
          <w:tcPr>
            <w:tcW w:w="2977" w:type="dxa"/>
            <w:gridSpan w:val="3"/>
          </w:tcPr>
          <w:p w:rsidR="003278E6" w:rsidRPr="003278E6" w:rsidRDefault="003278E6" w:rsidP="00603BC9">
            <w:pPr>
              <w:jc w:val="center"/>
              <w:cnfStyle w:val="00000000000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78E6">
              <w:rPr>
                <w:rFonts w:ascii="Comic Sans MS" w:hAnsi="Comic Sans MS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9121" w:type="dxa"/>
          </w:tcPr>
          <w:p w:rsidR="003278E6" w:rsidRPr="003278E6" w:rsidRDefault="003278E6" w:rsidP="00603BC9">
            <w:pPr>
              <w:jc w:val="center"/>
              <w:cnfStyle w:val="00000000000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78E6">
              <w:rPr>
                <w:rFonts w:ascii="Comic Sans MS" w:hAnsi="Comic Sans MS"/>
                <w:b/>
                <w:bCs/>
                <w:sz w:val="24"/>
                <w:szCs w:val="24"/>
              </w:rPr>
              <w:t>ACTIVITIES</w:t>
            </w:r>
          </w:p>
        </w:tc>
      </w:tr>
      <w:tr w:rsidR="003278E6" w:rsidTr="00E516D5">
        <w:trPr>
          <w:gridAfter w:val="1"/>
          <w:cnfStyle w:val="000000100000"/>
          <w:wAfter w:w="66" w:type="dxa"/>
        </w:trPr>
        <w:tc>
          <w:tcPr>
            <w:cnfStyle w:val="001000000000"/>
            <w:tcW w:w="2518" w:type="dxa"/>
          </w:tcPr>
          <w:p w:rsidR="0017161D" w:rsidRPr="00F871E0" w:rsidRDefault="00F871E0" w:rsidP="008D7CE3">
            <w:pPr>
              <w:jc w:val="center"/>
              <w:rPr>
                <w:rFonts w:ascii="Comic Sans MS" w:eastAsia="Malgun Gothic" w:hAnsi="Comic Sans MS" w:hint="eastAsia"/>
                <w:b w:val="0"/>
                <w:bCs w:val="0"/>
                <w:sz w:val="24"/>
                <w:szCs w:val="24"/>
                <w:lang w:eastAsia="ko-KR"/>
              </w:rPr>
            </w:pPr>
            <w:r>
              <w:rPr>
                <w:rFonts w:ascii="Comic Sans MS" w:eastAsia="Malgun Gothic" w:hAnsi="Comic Sans MS" w:hint="eastAsia"/>
                <w:b w:val="0"/>
                <w:bCs w:val="0"/>
                <w:sz w:val="24"/>
                <w:szCs w:val="24"/>
                <w:lang w:eastAsia="ko-KR"/>
              </w:rPr>
              <w:t xml:space="preserve">The </w:t>
            </w:r>
            <w:r>
              <w:rPr>
                <w:rFonts w:ascii="Comic Sans MS" w:eastAsia="Malgun Gothic" w:hAnsi="Comic Sans MS"/>
                <w:b w:val="0"/>
                <w:bCs w:val="0"/>
                <w:sz w:val="24"/>
                <w:szCs w:val="24"/>
                <w:lang w:eastAsia="ko-KR"/>
              </w:rPr>
              <w:t>Importance</w:t>
            </w:r>
            <w:r>
              <w:rPr>
                <w:rFonts w:ascii="Comic Sans MS" w:eastAsia="Malgun Gothic" w:hAnsi="Comic Sans MS" w:hint="eastAsia"/>
                <w:b w:val="0"/>
                <w:bCs w:val="0"/>
                <w:sz w:val="24"/>
                <w:szCs w:val="24"/>
                <w:lang w:eastAsia="ko-KR"/>
              </w:rPr>
              <w:t xml:space="preserve"> of Cell Division</w:t>
            </w:r>
          </w:p>
        </w:tc>
        <w:tc>
          <w:tcPr>
            <w:tcW w:w="2810" w:type="dxa"/>
            <w:gridSpan w:val="2"/>
          </w:tcPr>
          <w:p w:rsidR="008D7CE3" w:rsidRPr="00F871E0" w:rsidRDefault="003278E6" w:rsidP="00F871E0">
            <w:pPr>
              <w:cnfStyle w:val="000000100000"/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Ss will </w:t>
            </w:r>
            <w:r w:rsidR="00847CD9">
              <w:rPr>
                <w:rFonts w:ascii="Comic Sans MS" w:hAnsi="Comic Sans MS"/>
                <w:sz w:val="24"/>
                <w:szCs w:val="24"/>
              </w:rPr>
              <w:t xml:space="preserve">identify 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 xml:space="preserve">the three main </w:t>
            </w:r>
            <w:r w:rsidR="00F871E0">
              <w:rPr>
                <w:rFonts w:ascii="Comic Sans MS" w:eastAsia="Malgun Gothic" w:hAnsi="Comic Sans MS"/>
                <w:sz w:val="24"/>
                <w:szCs w:val="24"/>
                <w:lang w:eastAsia="ko-KR"/>
              </w:rPr>
              <w:t>functions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 xml:space="preserve"> of cell division</w:t>
            </w:r>
          </w:p>
        </w:tc>
        <w:tc>
          <w:tcPr>
            <w:tcW w:w="9288" w:type="dxa"/>
            <w:gridSpan w:val="2"/>
          </w:tcPr>
          <w:p w:rsidR="00317733" w:rsidRDefault="00BD12B9" w:rsidP="008D7CE3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worksheet on </w:t>
            </w:r>
            <w:r w:rsidR="00F871E0">
              <w:rPr>
                <w:rFonts w:ascii="Comic Sans MS" w:eastAsia="Malgun Gothic" w:hAnsi="Comic Sans MS"/>
                <w:sz w:val="24"/>
                <w:szCs w:val="24"/>
                <w:lang w:eastAsia="ko-KR"/>
              </w:rPr>
              <w:t>functions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 xml:space="preserve"> of cell division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students for them to work on (without use of previous notes or text book)</w:t>
            </w:r>
          </w:p>
          <w:p w:rsidR="00BD12B9" w:rsidRDefault="00BD12B9" w:rsidP="008D7CE3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Direct teach </w:t>
            </w:r>
            <w:r w:rsidR="00F871E0">
              <w:rPr>
                <w:rFonts w:ascii="Comic Sans MS" w:eastAsia="Malgun Gothic" w:hAnsi="Comic Sans MS"/>
                <w:sz w:val="24"/>
                <w:szCs w:val="24"/>
                <w:lang w:eastAsia="ko-KR"/>
              </w:rPr>
              <w:t>functions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 xml:space="preserve"> of cell division</w:t>
            </w:r>
          </w:p>
          <w:p w:rsidR="00BD12B9" w:rsidRDefault="00BD12B9" w:rsidP="008D7CE3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Allow students to complete or correct their worksheet</w:t>
            </w:r>
            <w:r w:rsidR="00B11B9D">
              <w:rPr>
                <w:rFonts w:ascii="Comic Sans MS" w:hAnsi="Comic Sans MS"/>
                <w:sz w:val="24"/>
                <w:szCs w:val="24"/>
              </w:rPr>
              <w:t xml:space="preserve"> and do activities in the book</w:t>
            </w:r>
          </w:p>
        </w:tc>
      </w:tr>
      <w:tr w:rsidR="003278E6" w:rsidTr="00E516D5">
        <w:trPr>
          <w:gridAfter w:val="1"/>
          <w:wAfter w:w="66" w:type="dxa"/>
        </w:trPr>
        <w:tc>
          <w:tcPr>
            <w:cnfStyle w:val="001000000000"/>
            <w:tcW w:w="2518" w:type="dxa"/>
          </w:tcPr>
          <w:p w:rsidR="003278E6" w:rsidRPr="00F871E0" w:rsidRDefault="00F871E0" w:rsidP="00603BC9">
            <w:pPr>
              <w:jc w:val="center"/>
              <w:rPr>
                <w:rFonts w:ascii="Comic Sans MS" w:eastAsia="Malgun Gothic" w:hAnsi="Comic Sans MS" w:hint="eastAsia"/>
                <w:b w:val="0"/>
                <w:bCs w:val="0"/>
                <w:sz w:val="24"/>
                <w:szCs w:val="24"/>
                <w:lang w:eastAsia="ko-KR"/>
              </w:rPr>
            </w:pPr>
            <w:r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Cell Structures Involved in Cell Division</w:t>
            </w:r>
          </w:p>
        </w:tc>
        <w:tc>
          <w:tcPr>
            <w:tcW w:w="2810" w:type="dxa"/>
            <w:gridSpan w:val="2"/>
          </w:tcPr>
          <w:p w:rsidR="000A65AA" w:rsidRPr="00F871E0" w:rsidRDefault="000A65AA" w:rsidP="000A65AA">
            <w:pPr>
              <w:cnfStyle w:val="000000000000"/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 will identify</w:t>
            </w:r>
            <w:r w:rsidR="002F66A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what organelles are involved in cell division</w:t>
            </w:r>
          </w:p>
          <w:p w:rsidR="00B25465" w:rsidRDefault="00B25465" w:rsidP="00B25465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88" w:type="dxa"/>
            <w:gridSpan w:val="2"/>
          </w:tcPr>
          <w:p w:rsidR="00B11B9D" w:rsidRDefault="00B11B9D" w:rsidP="00B11B9D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Answer questions relating to 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 xml:space="preserve">three main </w:t>
            </w:r>
            <w:r w:rsidR="00F871E0">
              <w:rPr>
                <w:rFonts w:ascii="Comic Sans MS" w:eastAsia="Malgun Gothic" w:hAnsi="Comic Sans MS"/>
                <w:sz w:val="24"/>
                <w:szCs w:val="24"/>
                <w:lang w:eastAsia="ko-KR"/>
              </w:rPr>
              <w:t>functions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 xml:space="preserve"> of cell division</w:t>
            </w:r>
          </w:p>
          <w:p w:rsidR="00B11B9D" w:rsidRDefault="00B11B9D" w:rsidP="00B11B9D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worksheet on 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what organelles are involved in cell division</w:t>
            </w:r>
            <w:r w:rsidR="00F871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to students for them to work on (without use of previous notes or text book)</w:t>
            </w:r>
          </w:p>
          <w:p w:rsidR="00B11B9D" w:rsidRDefault="00B11B9D" w:rsidP="00B11B9D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Direct teach 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what organelles are involved in cell division</w:t>
            </w:r>
          </w:p>
          <w:p w:rsidR="004C17F5" w:rsidRDefault="00B11B9D" w:rsidP="00B11B9D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Allow students to complete or correct their worksheet and do activities in the book</w:t>
            </w:r>
          </w:p>
        </w:tc>
      </w:tr>
      <w:tr w:rsidR="003278E6" w:rsidTr="00E516D5">
        <w:trPr>
          <w:gridAfter w:val="1"/>
          <w:cnfStyle w:val="000000100000"/>
          <w:wAfter w:w="66" w:type="dxa"/>
        </w:trPr>
        <w:tc>
          <w:tcPr>
            <w:cnfStyle w:val="001000000000"/>
            <w:tcW w:w="2518" w:type="dxa"/>
          </w:tcPr>
          <w:p w:rsidR="003278E6" w:rsidRPr="00F871E0" w:rsidRDefault="00F871E0" w:rsidP="0017161D">
            <w:pPr>
              <w:jc w:val="center"/>
              <w:rPr>
                <w:rFonts w:ascii="Comic Sans MS" w:eastAsia="Malgun Gothic" w:hAnsi="Comic Sans MS" w:hint="eastAsia"/>
                <w:b w:val="0"/>
                <w:bCs w:val="0"/>
                <w:sz w:val="24"/>
                <w:szCs w:val="24"/>
                <w:lang w:eastAsia="ko-KR"/>
              </w:rPr>
            </w:pPr>
            <w:r>
              <w:rPr>
                <w:rFonts w:ascii="Comic Sans MS" w:eastAsia="Malgun Gothic" w:hAnsi="Comic Sans MS" w:hint="eastAsia"/>
                <w:b w:val="0"/>
                <w:bCs w:val="0"/>
                <w:sz w:val="24"/>
                <w:szCs w:val="24"/>
                <w:lang w:eastAsia="ko-KR"/>
              </w:rPr>
              <w:t>From DNA to Proteins</w:t>
            </w:r>
          </w:p>
        </w:tc>
        <w:tc>
          <w:tcPr>
            <w:tcW w:w="2810" w:type="dxa"/>
            <w:gridSpan w:val="2"/>
          </w:tcPr>
          <w:p w:rsidR="000A65AA" w:rsidRDefault="000A65AA" w:rsidP="000A65AA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Ss will 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understand the process in which DNA is used to make proteins</w:t>
            </w:r>
            <w:r w:rsidR="002F66A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D12B9" w:rsidRDefault="00BD12B9" w:rsidP="00E516D5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88" w:type="dxa"/>
            <w:gridSpan w:val="2"/>
          </w:tcPr>
          <w:p w:rsidR="00B11B9D" w:rsidRDefault="00B11B9D" w:rsidP="00B11B9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Answer questions relating 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to what organelles are involved in cell division</w:t>
            </w:r>
          </w:p>
          <w:p w:rsidR="00B11B9D" w:rsidRDefault="00B11B9D" w:rsidP="00B11B9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worksheet on 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DNA to proteins</w:t>
            </w:r>
            <w:r w:rsidR="00F871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to work on (without use of previous notes or text book)</w:t>
            </w:r>
          </w:p>
          <w:p w:rsidR="00F871E0" w:rsidRDefault="00B11B9D" w:rsidP="00B11B9D">
            <w:pPr>
              <w:cnfStyle w:val="000000100000"/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Direct teach </w:t>
            </w:r>
            <w:r w:rsidR="00F871E0"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DNA to proteins</w:t>
            </w:r>
            <w:r w:rsidR="00F871E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C17F5" w:rsidRDefault="00B11B9D" w:rsidP="00B11B9D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Allow students to complete or correct their worksheet and do activities in the book</w:t>
            </w:r>
          </w:p>
        </w:tc>
      </w:tr>
      <w:tr w:rsidR="000A65AA" w:rsidTr="000A65AA">
        <w:trPr>
          <w:gridAfter w:val="1"/>
          <w:wAfter w:w="66" w:type="dxa"/>
        </w:trPr>
        <w:tc>
          <w:tcPr>
            <w:cnfStyle w:val="001000000000"/>
            <w:tcW w:w="2518" w:type="dxa"/>
          </w:tcPr>
          <w:p w:rsidR="000A65AA" w:rsidRPr="00317733" w:rsidRDefault="000A65AA" w:rsidP="000A65AA">
            <w:pPr>
              <w:jc w:val="center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Assignment</w:t>
            </w:r>
          </w:p>
        </w:tc>
        <w:tc>
          <w:tcPr>
            <w:tcW w:w="2810" w:type="dxa"/>
            <w:gridSpan w:val="2"/>
          </w:tcPr>
          <w:p w:rsidR="000A65AA" w:rsidRDefault="000A65AA" w:rsidP="000A65AA">
            <w:pPr>
              <w:cnfStyle w:val="0000000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Appendix A</w:t>
            </w:r>
          </w:p>
        </w:tc>
        <w:tc>
          <w:tcPr>
            <w:tcW w:w="9288" w:type="dxa"/>
            <w:gridSpan w:val="2"/>
          </w:tcPr>
          <w:p w:rsidR="000A65AA" w:rsidRDefault="00F871E0" w:rsidP="000A65AA">
            <w:pPr>
              <w:cnfStyle w:val="000000000000"/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Introduce to the assignment to students</w:t>
            </w:r>
          </w:p>
          <w:p w:rsidR="00F871E0" w:rsidRDefault="00F871E0" w:rsidP="000A65AA">
            <w:pPr>
              <w:cnfStyle w:val="000000000000"/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 xml:space="preserve">Show examples of work from </w:t>
            </w:r>
            <w:r>
              <w:rPr>
                <w:rFonts w:ascii="Comic Sans MS" w:eastAsia="Malgun Gothic" w:hAnsi="Comic Sans MS"/>
                <w:sz w:val="24"/>
                <w:szCs w:val="24"/>
                <w:lang w:eastAsia="ko-KR"/>
              </w:rPr>
              <w:t>student</w:t>
            </w:r>
            <w:r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>s done in years past</w:t>
            </w:r>
          </w:p>
          <w:p w:rsidR="00F871E0" w:rsidRPr="00F871E0" w:rsidRDefault="00F871E0" w:rsidP="000A65AA">
            <w:pPr>
              <w:cnfStyle w:val="000000000000"/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</w:pPr>
            <w:r>
              <w:rPr>
                <w:rFonts w:ascii="Comic Sans MS" w:eastAsia="Malgun Gothic" w:hAnsi="Comic Sans MS"/>
                <w:sz w:val="24"/>
                <w:szCs w:val="24"/>
                <w:lang w:eastAsia="ko-KR"/>
              </w:rPr>
              <w:t>G</w:t>
            </w:r>
            <w:r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t xml:space="preserve">ive students up to three periods to work on the assignment in teams of no more </w:t>
            </w:r>
            <w:r>
              <w:rPr>
                <w:rFonts w:ascii="Comic Sans MS" w:eastAsia="Malgun Gothic" w:hAnsi="Comic Sans MS" w:hint="eastAsia"/>
                <w:sz w:val="24"/>
                <w:szCs w:val="24"/>
                <w:lang w:eastAsia="ko-KR"/>
              </w:rPr>
              <w:lastRenderedPageBreak/>
              <w:t>than two</w:t>
            </w:r>
          </w:p>
        </w:tc>
      </w:tr>
    </w:tbl>
    <w:p w:rsidR="00343555" w:rsidRDefault="00526DEA" w:rsidP="009B22C3">
      <w:pPr>
        <w:rPr>
          <w:rFonts w:ascii="Comic Sans MS" w:hAnsi="Comic Sans MS"/>
          <w:sz w:val="24"/>
          <w:szCs w:val="24"/>
        </w:rPr>
      </w:pP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lastRenderedPageBreak/>
        <w:br/>
      </w:r>
      <w:r w:rsidRPr="00666804">
        <w:rPr>
          <w:rFonts w:ascii="Comic Sans MS" w:hAnsi="Comic Sans MS"/>
          <w:color w:val="000000" w:themeColor="text1" w:themeShade="BF"/>
          <w:sz w:val="24"/>
          <w:szCs w:val="24"/>
        </w:rPr>
        <w:br/>
      </w:r>
    </w:p>
    <w:p w:rsidR="00343555" w:rsidRDefault="003435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43555" w:rsidRPr="00305526" w:rsidRDefault="00343555" w:rsidP="00343555">
      <w:pPr>
        <w:pStyle w:val="Heading1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Appendix A - The Assignment as Posted on the </w:t>
      </w:r>
      <w:proofErr w:type="spellStart"/>
      <w:r>
        <w:rPr>
          <w:sz w:val="44"/>
          <w:szCs w:val="44"/>
        </w:rPr>
        <w:t>Wikipage</w:t>
      </w:r>
      <w:proofErr w:type="spellEnd"/>
    </w:p>
    <w:p w:rsidR="00343555" w:rsidRPr="00666804" w:rsidRDefault="00343555" w:rsidP="00343555">
      <w:pPr>
        <w:spacing w:after="0" w:line="240" w:lineRule="auto"/>
        <w:rPr>
          <w:rFonts w:ascii="Comic Sans MS" w:hAnsi="Comic Sans MS"/>
          <w:color w:val="000000" w:themeColor="text1" w:themeShade="BF"/>
          <w:sz w:val="24"/>
          <w:szCs w:val="24"/>
        </w:rPr>
      </w:pPr>
      <w:r w:rsidRPr="003055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ja-JP" w:bidi="th-TH"/>
        </w:rPr>
        <w:br/>
      </w:r>
    </w:p>
    <w:tbl>
      <w:tblPr>
        <w:tblW w:w="12200" w:type="dxa"/>
        <w:tblCellSpacing w:w="0" w:type="dxa"/>
        <w:shd w:val="clear" w:color="auto" w:fill="CDE5D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00"/>
      </w:tblGrid>
      <w:tr w:rsidR="00343555" w:rsidRPr="00526DEA" w:rsidTr="000768B3">
        <w:trPr>
          <w:trHeight w:val="3673"/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871E0" w:rsidRPr="00F871E0" w:rsidRDefault="00F871E0" w:rsidP="00F871E0">
            <w:pPr>
              <w:spacing w:after="0" w:line="240" w:lineRule="auto"/>
              <w:rPr>
                <w:rFonts w:ascii="Comic Sans MS" w:eastAsia="Malgun Gothic" w:hAnsi="Comic Sans MS"/>
                <w:sz w:val="24"/>
                <w:szCs w:val="24"/>
                <w:lang w:eastAsia="ko-KR"/>
              </w:rPr>
            </w:pP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Science 9 DNA and Protein Synthesis Project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>Remember, my notes can be found on 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hyperlink r:id="rId6" w:history="1">
              <w:r w:rsidRPr="00F871E0">
                <w:rPr>
                  <w:rFonts w:ascii="Comic Sans MS" w:eastAsia="Malgun Gothic" w:hAnsi="Comic Sans MS"/>
                  <w:color w:val="000000" w:themeColor="text1" w:themeShade="BF"/>
                  <w:sz w:val="24"/>
                  <w:szCs w:val="24"/>
                  <w:lang w:eastAsia="ko-KR"/>
                </w:rPr>
                <w:t>http://mrarcasclassdoesscience.weebly.com/</w:t>
              </w:r>
            </w:hyperlink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>Do you know what DNA is and how it is created? Or how protein is made?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>Well you will because you will become the teachers of everyone else.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 xml:space="preserve">You will be split up into groups of 2 and you will need to explain 1) What </w:t>
            </w:r>
            <w:proofErr w:type="gramStart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is</w:t>
            </w:r>
            <w:proofErr w:type="gramEnd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 xml:space="preserve"> DNA and what it looks like and its function </w:t>
            </w:r>
            <w:r w:rsidRPr="00F871E0">
              <w:rPr>
                <w:rFonts w:ascii="Comic Sans MS" w:eastAsia="Malgun Gothic" w:hAnsi="Comic Sans MS"/>
                <w:b/>
                <w:bCs/>
                <w:color w:val="000000" w:themeColor="text1" w:themeShade="BF"/>
                <w:sz w:val="24"/>
                <w:szCs w:val="24"/>
                <w:lang w:eastAsia="ko-KR"/>
              </w:rPr>
              <w:t>AND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 2) how protein is made. Make it interesting and show all learning.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 xml:space="preserve">So how can you do it? Well you and your group have choices. You can make up a skit with props, make a bulletin board display (only two groups can choose this option) make a song/rap and </w:t>
            </w:r>
            <w:proofErr w:type="spellStart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preform</w:t>
            </w:r>
            <w:proofErr w:type="spellEnd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 xml:space="preserve"> it for the class, create an animation using your laptops or just about anything.. Your groups get to be as creative as you want.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>Unfortunately you don't have much time. Basically you have a week. So what are you waiting for?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>Here's a small time frame of what you and your group should do.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b/>
                <w:bCs/>
                <w:color w:val="000000" w:themeColor="text1" w:themeShade="BF"/>
                <w:sz w:val="24"/>
                <w:szCs w:val="24"/>
                <w:lang w:eastAsia="ko-KR"/>
              </w:rPr>
              <w:t>Monday: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 Get to know your group members and create an action plan. Who is your leader?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>All students need to be contributing at ALL times. Question: Have you divided work evenly?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 xml:space="preserve">Tell Mr. </w:t>
            </w:r>
            <w:proofErr w:type="spellStart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Arca</w:t>
            </w:r>
            <w:proofErr w:type="spellEnd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 xml:space="preserve"> what you are planning to do.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>Assign Homework! You will all need to do something as you only have one more class period to finish.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>Ensure everyone has materials to finish the project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proofErr w:type="gramStart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Who</w:t>
            </w:r>
            <w:proofErr w:type="gramEnd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 xml:space="preserve"> will need to come into Mr. </w:t>
            </w:r>
            <w:proofErr w:type="spellStart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Arca's</w:t>
            </w:r>
            <w:proofErr w:type="spellEnd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 xml:space="preserve"> classroom at recess and lunch to get things finished?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b/>
                <w:bCs/>
                <w:color w:val="000000" w:themeColor="text1" w:themeShade="BF"/>
                <w:sz w:val="24"/>
                <w:szCs w:val="24"/>
                <w:lang w:eastAsia="ko-KR"/>
              </w:rPr>
              <w:t>Wednesday: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 Create a deadline of what needs to be accomplished by the end of this period.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 xml:space="preserve">Start your work as this is all the class time you have left. </w:t>
            </w:r>
            <w:proofErr w:type="gramStart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It's</w:t>
            </w:r>
            <w:proofErr w:type="gramEnd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 xml:space="preserve"> due Friday! Recess? Lunch?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b/>
                <w:bCs/>
                <w:color w:val="000000" w:themeColor="text1" w:themeShade="BF"/>
                <w:sz w:val="24"/>
                <w:szCs w:val="24"/>
                <w:lang w:eastAsia="ko-KR"/>
              </w:rPr>
              <w:lastRenderedPageBreak/>
              <w:t>Thursday: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 Finish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>Marks</w:t>
            </w:r>
            <w:proofErr w:type="gramStart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:</w:t>
            </w:r>
            <w:proofErr w:type="gramEnd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>Information and learning /5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 xml:space="preserve">Remember, this includes how you present the information, your visuals and how you've ensured all members in your group have understood the content. Mr. </w:t>
            </w:r>
            <w:proofErr w:type="spellStart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Arca</w:t>
            </w:r>
            <w:proofErr w:type="spellEnd"/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 xml:space="preserve"> will ask questions to all your group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>Questions to answer at the end of this project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</w:p>
          <w:p w:rsidR="00F871E0" w:rsidRPr="00F871E0" w:rsidRDefault="00F871E0" w:rsidP="00F871E0">
            <w:pPr>
              <w:spacing w:after="0" w:line="240" w:lineRule="auto"/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</w:pP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How did you ensure that all members have done equal work</w:t>
            </w:r>
          </w:p>
          <w:p w:rsidR="00F871E0" w:rsidRPr="00F871E0" w:rsidRDefault="00F871E0" w:rsidP="00F871E0">
            <w:pPr>
              <w:spacing w:after="0" w:line="240" w:lineRule="auto"/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</w:pP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Does everyone in your group understand DNA and protein synthesis? How do you know?</w:t>
            </w:r>
          </w:p>
          <w:p w:rsidR="00F871E0" w:rsidRPr="00F871E0" w:rsidRDefault="00F871E0" w:rsidP="00F871E0">
            <w:pPr>
              <w:spacing w:after="0" w:line="240" w:lineRule="auto"/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</w:pP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What went well in your group? What didn't?</w:t>
            </w:r>
          </w:p>
          <w:p w:rsidR="00F871E0" w:rsidRPr="00F871E0" w:rsidRDefault="00F871E0" w:rsidP="00F871E0">
            <w:pPr>
              <w:spacing w:after="0" w:line="240" w:lineRule="auto"/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</w:pP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What would you do differently for the next time?</w:t>
            </w:r>
          </w:p>
          <w:p w:rsidR="00F871E0" w:rsidRPr="00F871E0" w:rsidRDefault="00F871E0" w:rsidP="00F871E0">
            <w:pPr>
              <w:spacing w:after="0" w:line="240" w:lineRule="auto"/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</w:pP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Would you work with these partners again on a different project? Why or why not?</w:t>
            </w:r>
          </w:p>
          <w:p w:rsidR="00343555" w:rsidRPr="00F871E0" w:rsidRDefault="00F871E0" w:rsidP="00F871E0">
            <w:pPr>
              <w:spacing w:after="0" w:line="240" w:lineRule="auto"/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</w:pP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  <w:t>Links to help you get started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hyperlink r:id="rId7" w:history="1">
              <w:r w:rsidRPr="00F871E0">
                <w:rPr>
                  <w:rFonts w:ascii="Comic Sans MS" w:eastAsia="Malgun Gothic" w:hAnsi="Comic Sans MS"/>
                  <w:color w:val="000000" w:themeColor="text1" w:themeShade="BF"/>
                  <w:sz w:val="24"/>
                  <w:szCs w:val="24"/>
                  <w:lang w:eastAsia="ko-KR"/>
                </w:rPr>
                <w:t>http://learn.genetics.utah.edu</w:t>
              </w:r>
            </w:hyperlink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 - A great overall website to see what DNA looks like and how to make proteins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hyperlink r:id="rId8" w:history="1">
              <w:r w:rsidRPr="00F871E0">
                <w:rPr>
                  <w:rFonts w:ascii="Comic Sans MS" w:eastAsia="Malgun Gothic" w:hAnsi="Comic Sans MS"/>
                  <w:color w:val="000000" w:themeColor="text1" w:themeShade="BF"/>
                  <w:sz w:val="24"/>
                  <w:szCs w:val="24"/>
                  <w:lang w:eastAsia="ko-KR"/>
                </w:rPr>
                <w:t>http://videos.howstuffworks.com/hsw/12588-the-science-of-life-rna-and-protein-synthesis-video.htm</w:t>
              </w:r>
            </w:hyperlink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> - Contains a video on how proteins are made</w:t>
            </w:r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br/>
            </w:r>
            <w:hyperlink r:id="rId9" w:history="1">
              <w:r w:rsidRPr="00F871E0">
                <w:rPr>
                  <w:rFonts w:ascii="Comic Sans MS" w:eastAsia="Malgun Gothic" w:hAnsi="Comic Sans MS"/>
                  <w:color w:val="000000" w:themeColor="text1" w:themeShade="BF"/>
                  <w:sz w:val="24"/>
                  <w:szCs w:val="24"/>
                  <w:lang w:eastAsia="ko-KR"/>
                </w:rPr>
                <w:t>http://www.cellsalive.com/</w:t>
              </w:r>
            </w:hyperlink>
            <w:r w:rsidRPr="00F871E0">
              <w:rPr>
                <w:rFonts w:ascii="Comic Sans MS" w:eastAsia="Malgun Gothic" w:hAnsi="Comic Sans MS"/>
                <w:color w:val="000000" w:themeColor="text1" w:themeShade="BF"/>
                <w:sz w:val="24"/>
                <w:szCs w:val="24"/>
                <w:lang w:eastAsia="ko-KR"/>
              </w:rPr>
              <w:t xml:space="preserve"> - May help with questions on what DNA looks like and parts of the cell </w:t>
            </w:r>
          </w:p>
          <w:p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:rsid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:rsidR="00343555" w:rsidRP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  <w:r w:rsidRPr="00343555"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  <w:br/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2"/>
              <w:gridCol w:w="2390"/>
              <w:gridCol w:w="2283"/>
              <w:gridCol w:w="2190"/>
              <w:gridCol w:w="2734"/>
            </w:tblGrid>
            <w:tr w:rsidR="00343555" w:rsidRPr="00343555" w:rsidTr="0034355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Unsatisfactory </w:t>
                  </w:r>
                  <w:r w:rsidRPr="00343555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1 mark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Satisfactory </w:t>
                  </w:r>
                  <w:r w:rsidRPr="00343555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2 marks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Good </w:t>
                  </w:r>
                  <w:r w:rsidRPr="00343555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3 marks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Excellent </w:t>
                  </w:r>
                  <w:r w:rsidRPr="00343555">
                    <w:rPr>
                      <w:rFonts w:ascii="Comic Sans MS" w:hAnsi="Comic Sans MS"/>
                      <w:sz w:val="24"/>
                      <w:szCs w:val="24"/>
                    </w:rPr>
                    <w:br/>
                  </w: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4 marks </w:t>
                  </w:r>
                </w:p>
              </w:tc>
            </w:tr>
            <w:tr w:rsidR="00343555" w:rsidRPr="00343555" w:rsidTr="0034355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Required Information and all instructions followed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Only one or two requirements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3 or 4 requirements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5 or 6 requirements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All requirements</w:t>
                  </w:r>
                </w:p>
              </w:tc>
            </w:tr>
            <w:tr w:rsidR="00343555" w:rsidRPr="00343555" w:rsidTr="0034355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Appropriate detail and depth of knowledge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some details of the topic provided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either too much or too little detail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depth of content is appropriate for the audience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appropriate depth makes the presentation memorable</w:t>
                  </w:r>
                </w:p>
              </w:tc>
            </w:tr>
            <w:tr w:rsidR="00343555" w:rsidRPr="00343555" w:rsidTr="0034355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Organization of presentation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ideas presented in no particular order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most </w:t>
                  </w:r>
                  <w:proofErr w:type="spellStart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ideas‘flow’from</w:t>
                  </w:r>
                  <w:proofErr w:type="spellEnd"/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 xml:space="preserve"> one to another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ideas are presented logically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presentation leads the audience to a thorough understanding</w:t>
                  </w:r>
                </w:p>
              </w:tc>
            </w:tr>
            <w:tr w:rsidR="00343555" w:rsidRPr="00343555" w:rsidTr="0034355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Visual impact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few images provided and explanations are sketchy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poster has images, colour and some explanation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images and explanations are related and easy to see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explanations well supported by images ‐ poster captures attention of audience</w:t>
                  </w:r>
                </w:p>
              </w:tc>
            </w:tr>
            <w:tr w:rsidR="00343555" w:rsidRPr="00343555" w:rsidTr="0034355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Creativity in poster and presentation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little imagination throughout the presentation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examples used explain the topic poorly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examples or extensions relate well to the topic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343555" w:rsidRPr="00343555" w:rsidRDefault="00343555" w:rsidP="003435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343555">
                    <w:rPr>
                      <w:rFonts w:ascii="Comic Sans MS" w:hAnsi="Comic Sans MS"/>
                      <w:color w:val="000000" w:themeColor="text1" w:themeShade="BF"/>
                      <w:sz w:val="24"/>
                      <w:szCs w:val="24"/>
                    </w:rPr>
                    <w:t>examples and extensions are exceptionally relevant</w:t>
                  </w:r>
                </w:p>
              </w:tc>
            </w:tr>
          </w:tbl>
          <w:p w:rsidR="00343555" w:rsidRPr="00343555" w:rsidRDefault="00343555" w:rsidP="00343555">
            <w:pPr>
              <w:spacing w:after="0" w:line="240" w:lineRule="auto"/>
              <w:rPr>
                <w:rFonts w:ascii="Comic Sans MS" w:hAnsi="Comic Sans MS"/>
                <w:color w:val="000000" w:themeColor="text1" w:themeShade="BF"/>
                <w:sz w:val="24"/>
                <w:szCs w:val="24"/>
              </w:rPr>
            </w:pPr>
          </w:p>
          <w:p w:rsidR="00343555" w:rsidRPr="00343555" w:rsidRDefault="00343555" w:rsidP="0034355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43555" w:rsidRPr="00526DEA" w:rsidRDefault="00343555" w:rsidP="00076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1133EC" w:rsidRPr="00603BC9" w:rsidRDefault="001133EC" w:rsidP="009B22C3">
      <w:pPr>
        <w:rPr>
          <w:rFonts w:ascii="Comic Sans MS" w:hAnsi="Comic Sans MS"/>
          <w:sz w:val="24"/>
          <w:szCs w:val="24"/>
        </w:rPr>
      </w:pPr>
    </w:p>
    <w:sectPr w:rsidR="001133EC" w:rsidRPr="00603BC9" w:rsidSect="004B02DB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F85"/>
    <w:multiLevelType w:val="hybridMultilevel"/>
    <w:tmpl w:val="E600157C"/>
    <w:lvl w:ilvl="0" w:tplc="BC688984">
      <w:start w:val="1"/>
      <w:numFmt w:val="bullet"/>
      <w:lvlText w:val=""/>
      <w:lvlJc w:val="left"/>
      <w:pPr>
        <w:tabs>
          <w:tab w:val="num" w:pos="144"/>
        </w:tabs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53197"/>
    <w:multiLevelType w:val="hybridMultilevel"/>
    <w:tmpl w:val="9A680A08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43679D"/>
    <w:multiLevelType w:val="multilevel"/>
    <w:tmpl w:val="589C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B33DF"/>
    <w:multiLevelType w:val="hybridMultilevel"/>
    <w:tmpl w:val="71320B12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267162"/>
    <w:multiLevelType w:val="hybridMultilevel"/>
    <w:tmpl w:val="FC18C790"/>
    <w:lvl w:ilvl="0" w:tplc="5BEE20BE">
      <w:start w:val="1"/>
      <w:numFmt w:val="bullet"/>
      <w:lvlText w:val=""/>
      <w:lvlJc w:val="left"/>
      <w:pPr>
        <w:tabs>
          <w:tab w:val="num" w:pos="142"/>
        </w:tabs>
        <w:ind w:left="397" w:hanging="255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3BC9"/>
    <w:rsid w:val="0001657B"/>
    <w:rsid w:val="00057148"/>
    <w:rsid w:val="000A65AA"/>
    <w:rsid w:val="000E0489"/>
    <w:rsid w:val="000F221D"/>
    <w:rsid w:val="001110D2"/>
    <w:rsid w:val="001133EC"/>
    <w:rsid w:val="00132CBF"/>
    <w:rsid w:val="0017161D"/>
    <w:rsid w:val="001C6859"/>
    <w:rsid w:val="001F7062"/>
    <w:rsid w:val="00231DE6"/>
    <w:rsid w:val="00245B7C"/>
    <w:rsid w:val="0028733C"/>
    <w:rsid w:val="00287956"/>
    <w:rsid w:val="002F66A0"/>
    <w:rsid w:val="00313F1A"/>
    <w:rsid w:val="00317733"/>
    <w:rsid w:val="003278E6"/>
    <w:rsid w:val="00343555"/>
    <w:rsid w:val="00390DF5"/>
    <w:rsid w:val="003C7416"/>
    <w:rsid w:val="003D5E64"/>
    <w:rsid w:val="003E7F25"/>
    <w:rsid w:val="00456D00"/>
    <w:rsid w:val="00485DD5"/>
    <w:rsid w:val="004B02DB"/>
    <w:rsid w:val="004C17F5"/>
    <w:rsid w:val="004D43F5"/>
    <w:rsid w:val="00501A95"/>
    <w:rsid w:val="00526DEA"/>
    <w:rsid w:val="005326C4"/>
    <w:rsid w:val="005477F3"/>
    <w:rsid w:val="005C4F38"/>
    <w:rsid w:val="005E4323"/>
    <w:rsid w:val="00603BC9"/>
    <w:rsid w:val="00646A33"/>
    <w:rsid w:val="00654901"/>
    <w:rsid w:val="00663E57"/>
    <w:rsid w:val="00672310"/>
    <w:rsid w:val="0070378F"/>
    <w:rsid w:val="00734897"/>
    <w:rsid w:val="00751D57"/>
    <w:rsid w:val="007601C3"/>
    <w:rsid w:val="00784546"/>
    <w:rsid w:val="007E4DD8"/>
    <w:rsid w:val="00832905"/>
    <w:rsid w:val="00847CD9"/>
    <w:rsid w:val="008C2E56"/>
    <w:rsid w:val="008D3FB5"/>
    <w:rsid w:val="008D7CE3"/>
    <w:rsid w:val="00940E4A"/>
    <w:rsid w:val="009B22C3"/>
    <w:rsid w:val="00A749E3"/>
    <w:rsid w:val="00A81F32"/>
    <w:rsid w:val="00A911C2"/>
    <w:rsid w:val="00A927E8"/>
    <w:rsid w:val="00A963CB"/>
    <w:rsid w:val="00B05FC6"/>
    <w:rsid w:val="00B11B9D"/>
    <w:rsid w:val="00B25465"/>
    <w:rsid w:val="00BD12B9"/>
    <w:rsid w:val="00C67C55"/>
    <w:rsid w:val="00D167B4"/>
    <w:rsid w:val="00D50EFB"/>
    <w:rsid w:val="00DB2E98"/>
    <w:rsid w:val="00E2391F"/>
    <w:rsid w:val="00E516D5"/>
    <w:rsid w:val="00E7687E"/>
    <w:rsid w:val="00E87CCC"/>
    <w:rsid w:val="00E87E21"/>
    <w:rsid w:val="00F01869"/>
    <w:rsid w:val="00F641FE"/>
    <w:rsid w:val="00F871E0"/>
    <w:rsid w:val="00FE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F5"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table" w:customStyle="1" w:styleId="LightShading">
    <w:name w:val="Light Shading"/>
    <w:basedOn w:val="TableNormal"/>
    <w:uiPriority w:val="60"/>
    <w:rsid w:val="003278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278E6"/>
    <w:pPr>
      <w:ind w:left="720"/>
      <w:contextualSpacing/>
    </w:pPr>
  </w:style>
  <w:style w:type="character" w:customStyle="1" w:styleId="pagetitle">
    <w:name w:val="pagetitle"/>
    <w:basedOn w:val="DefaultParagraphFont"/>
    <w:rsid w:val="00526DEA"/>
  </w:style>
  <w:style w:type="character" w:styleId="Hyperlink">
    <w:name w:val="Hyperlink"/>
    <w:basedOn w:val="DefaultParagraphFont"/>
    <w:uiPriority w:val="99"/>
    <w:semiHidden/>
    <w:unhideWhenUsed/>
    <w:rsid w:val="00526D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6DEA"/>
  </w:style>
  <w:style w:type="character" w:customStyle="1" w:styleId="delete">
    <w:name w:val="delete"/>
    <w:basedOn w:val="DefaultParagraphFont"/>
    <w:rsid w:val="00526DEA"/>
  </w:style>
  <w:style w:type="character" w:customStyle="1" w:styleId="insert">
    <w:name w:val="insert"/>
    <w:basedOn w:val="DefaultParagraphFont"/>
    <w:rsid w:val="00526DEA"/>
  </w:style>
  <w:style w:type="paragraph" w:styleId="BalloonText">
    <w:name w:val="Balloon Text"/>
    <w:basedOn w:val="Normal"/>
    <w:link w:val="BalloonTextChar"/>
    <w:uiPriority w:val="99"/>
    <w:semiHidden/>
    <w:unhideWhenUsed/>
    <w:rsid w:val="00526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E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871E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3BC9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278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278E6"/>
    <w:pPr>
      <w:ind w:left="720"/>
      <w:contextualSpacing/>
    </w:pPr>
  </w:style>
  <w:style w:type="character" w:customStyle="1" w:styleId="pagetitle">
    <w:name w:val="pagetitle"/>
    <w:basedOn w:val="DefaultParagraphFont"/>
    <w:rsid w:val="00526DEA"/>
  </w:style>
  <w:style w:type="character" w:styleId="Hyperlink">
    <w:name w:val="Hyperlink"/>
    <w:basedOn w:val="DefaultParagraphFont"/>
    <w:uiPriority w:val="99"/>
    <w:semiHidden/>
    <w:unhideWhenUsed/>
    <w:rsid w:val="00526D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6DEA"/>
  </w:style>
  <w:style w:type="character" w:customStyle="1" w:styleId="delete">
    <w:name w:val="delete"/>
    <w:basedOn w:val="DefaultParagraphFont"/>
    <w:rsid w:val="00526DEA"/>
  </w:style>
  <w:style w:type="character" w:customStyle="1" w:styleId="insert">
    <w:name w:val="insert"/>
    <w:basedOn w:val="DefaultParagraphFont"/>
    <w:rsid w:val="00526DEA"/>
  </w:style>
  <w:style w:type="paragraph" w:styleId="BalloonText">
    <w:name w:val="Balloon Text"/>
    <w:basedOn w:val="Normal"/>
    <w:link w:val="BalloonTextChar"/>
    <w:uiPriority w:val="99"/>
    <w:semiHidden/>
    <w:unhideWhenUsed/>
    <w:rsid w:val="00526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174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97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93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</w:div>
                  </w:divsChild>
                </w:div>
                <w:div w:id="12434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8143">
                      <w:marLeft w:val="0"/>
                      <w:marRight w:val="8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s.howstuffworks.com/hsw/12588-the-science-of-life-rna-and-protein-synthesis-video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.genetics.utah.ed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rarcasclassdoesscience.weebly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llsalive.com/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A2906-C5C4-4A9B-8071-D03641BE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me</cp:lastModifiedBy>
  <cp:revision>3</cp:revision>
  <dcterms:created xsi:type="dcterms:W3CDTF">2013-09-15T12:11:00Z</dcterms:created>
  <dcterms:modified xsi:type="dcterms:W3CDTF">2013-09-16T00:57:00Z</dcterms:modified>
</cp:coreProperties>
</file>