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1"/>
        <w:tblW w:w="14898" w:type="dxa"/>
        <w:tblLook w:val="04A0" w:firstRow="1" w:lastRow="0" w:firstColumn="1" w:lastColumn="0" w:noHBand="0" w:noVBand="1"/>
      </w:tblPr>
      <w:tblGrid>
        <w:gridCol w:w="3555"/>
        <w:gridCol w:w="2719"/>
        <w:gridCol w:w="8624"/>
      </w:tblGrid>
      <w:tr w:rsidR="00603BC9" w:rsidTr="00F22B54">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898" w:type="dxa"/>
            <w:gridSpan w:val="3"/>
          </w:tcPr>
          <w:p w:rsidR="00F22B54" w:rsidRPr="00603BC9" w:rsidRDefault="007F0D46" w:rsidP="007F0D46">
            <w:pPr>
              <w:pStyle w:val="Heading1"/>
              <w:jc w:val="center"/>
              <w:outlineLvl w:val="0"/>
              <w:rPr>
                <w:sz w:val="44"/>
                <w:szCs w:val="44"/>
              </w:rPr>
            </w:pPr>
            <w:r>
              <w:rPr>
                <w:sz w:val="44"/>
                <w:szCs w:val="44"/>
              </w:rPr>
              <w:t>Language Arts</w:t>
            </w:r>
            <w:r w:rsidR="00603BC9" w:rsidRPr="00603BC9">
              <w:rPr>
                <w:sz w:val="44"/>
                <w:szCs w:val="44"/>
              </w:rPr>
              <w:t xml:space="preserve"> </w:t>
            </w:r>
            <w:r>
              <w:rPr>
                <w:sz w:val="44"/>
                <w:szCs w:val="44"/>
              </w:rPr>
              <w:t>9</w:t>
            </w:r>
            <w:r w:rsidR="00603BC9" w:rsidRPr="00603BC9">
              <w:rPr>
                <w:sz w:val="44"/>
                <w:szCs w:val="44"/>
              </w:rPr>
              <w:t xml:space="preserve"> Unit Overview</w:t>
            </w:r>
            <w:r w:rsidR="0028733C">
              <w:rPr>
                <w:sz w:val="44"/>
                <w:szCs w:val="44"/>
              </w:rPr>
              <w:t xml:space="preserve"> </w:t>
            </w:r>
            <w:r>
              <w:rPr>
                <w:sz w:val="44"/>
                <w:szCs w:val="44"/>
              </w:rPr>
              <w:t xml:space="preserve">- </w:t>
            </w:r>
            <w:r w:rsidR="007172A0">
              <w:rPr>
                <w:sz w:val="44"/>
                <w:szCs w:val="44"/>
              </w:rPr>
              <w:t>Poetry</w:t>
            </w:r>
          </w:p>
          <w:tbl>
            <w:tblPr>
              <w:tblStyle w:val="LightShading1"/>
              <w:tblW w:w="14682" w:type="dxa"/>
              <w:tblLook w:val="04A0" w:firstRow="1" w:lastRow="0" w:firstColumn="1" w:lastColumn="0" w:noHBand="0" w:noVBand="1"/>
            </w:tblPr>
            <w:tblGrid>
              <w:gridCol w:w="14682"/>
            </w:tblGrid>
            <w:tr w:rsidR="00F22B54" w:rsidTr="00F22B54">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682" w:type="dxa"/>
                  <w:hideMark/>
                </w:tcPr>
                <w:p w:rsidR="00F22B54" w:rsidRDefault="00F22B54" w:rsidP="00F22B54">
                  <w:pPr>
                    <w:pStyle w:val="Heading1"/>
                    <w:outlineLvl w:val="0"/>
                    <w:rPr>
                      <w:sz w:val="44"/>
                      <w:szCs w:val="44"/>
                    </w:rPr>
                  </w:pPr>
                </w:p>
              </w:tc>
            </w:tr>
          </w:tbl>
          <w:p w:rsidR="00603BC9" w:rsidRPr="00603BC9" w:rsidRDefault="00603BC9" w:rsidP="007F0D46">
            <w:pPr>
              <w:pStyle w:val="Heading1"/>
              <w:jc w:val="center"/>
              <w:outlineLvl w:val="0"/>
              <w:rPr>
                <w:sz w:val="44"/>
                <w:szCs w:val="44"/>
              </w:rPr>
            </w:pPr>
          </w:p>
        </w:tc>
      </w:tr>
      <w:tr w:rsidR="00603BC9" w:rsidRPr="00603BC9" w:rsidTr="00F22B54">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555" w:type="dxa"/>
          </w:tcPr>
          <w:p w:rsidR="00603BC9" w:rsidRPr="00603BC9" w:rsidRDefault="00603BC9" w:rsidP="00603BC9">
            <w:pPr>
              <w:jc w:val="center"/>
              <w:rPr>
                <w:rFonts w:ascii="Comic Sans MS" w:hAnsi="Comic Sans MS"/>
                <w:sz w:val="24"/>
                <w:szCs w:val="24"/>
              </w:rPr>
            </w:pPr>
            <w:r w:rsidRPr="00603BC9">
              <w:rPr>
                <w:rFonts w:ascii="Comic Sans MS" w:hAnsi="Comic Sans MS"/>
                <w:sz w:val="24"/>
                <w:szCs w:val="24"/>
              </w:rPr>
              <w:t>Unit Name:</w:t>
            </w:r>
          </w:p>
        </w:tc>
        <w:tc>
          <w:tcPr>
            <w:tcW w:w="11343" w:type="dxa"/>
            <w:gridSpan w:val="2"/>
          </w:tcPr>
          <w:p w:rsidR="00603BC9" w:rsidRPr="00603BC9" w:rsidRDefault="007172A0"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Poetry</w:t>
            </w:r>
            <w:bookmarkStart w:id="0" w:name="_GoBack"/>
            <w:bookmarkEnd w:id="0"/>
          </w:p>
        </w:tc>
      </w:tr>
      <w:tr w:rsidR="00DB2E98" w:rsidRPr="00603BC9" w:rsidTr="00F22B54">
        <w:trPr>
          <w:trHeight w:val="447"/>
        </w:trPr>
        <w:tc>
          <w:tcPr>
            <w:cnfStyle w:val="001000000000" w:firstRow="0" w:lastRow="0" w:firstColumn="1" w:lastColumn="0" w:oddVBand="0" w:evenVBand="0" w:oddHBand="0" w:evenHBand="0" w:firstRowFirstColumn="0" w:firstRowLastColumn="0" w:lastRowFirstColumn="0" w:lastRowLastColumn="0"/>
            <w:tcW w:w="3555" w:type="dxa"/>
          </w:tcPr>
          <w:p w:rsidR="00DB2E98" w:rsidRPr="00603BC9" w:rsidRDefault="00DB2E98" w:rsidP="00603BC9">
            <w:pPr>
              <w:jc w:val="center"/>
              <w:rPr>
                <w:rFonts w:ascii="Comic Sans MS" w:hAnsi="Comic Sans MS"/>
                <w:sz w:val="24"/>
                <w:szCs w:val="24"/>
              </w:rPr>
            </w:pPr>
            <w:r>
              <w:rPr>
                <w:rFonts w:ascii="Comic Sans MS" w:hAnsi="Comic Sans MS"/>
                <w:sz w:val="24"/>
                <w:szCs w:val="24"/>
              </w:rPr>
              <w:t xml:space="preserve">Duration: </w:t>
            </w:r>
          </w:p>
        </w:tc>
        <w:tc>
          <w:tcPr>
            <w:tcW w:w="11343" w:type="dxa"/>
            <w:gridSpan w:val="2"/>
          </w:tcPr>
          <w:p w:rsidR="00DB2E98" w:rsidRPr="00603BC9" w:rsidRDefault="00DB2E98" w:rsidP="006762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3</w:t>
            </w:r>
            <w:r w:rsidR="00CF39F1">
              <w:rPr>
                <w:rFonts w:ascii="Comic Sans MS" w:hAnsi="Comic Sans MS"/>
                <w:sz w:val="24"/>
                <w:szCs w:val="24"/>
              </w:rPr>
              <w:t xml:space="preserve"> </w:t>
            </w:r>
            <w:r>
              <w:rPr>
                <w:rFonts w:ascii="Comic Sans MS" w:hAnsi="Comic Sans MS"/>
                <w:sz w:val="24"/>
                <w:szCs w:val="24"/>
              </w:rPr>
              <w:t>Weeks</w:t>
            </w:r>
          </w:p>
        </w:tc>
      </w:tr>
      <w:tr w:rsidR="00603BC9" w:rsidRPr="00603BC9" w:rsidTr="00F22B54">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555" w:type="dxa"/>
          </w:tcPr>
          <w:p w:rsidR="00603BC9" w:rsidRPr="00603BC9" w:rsidRDefault="00603BC9" w:rsidP="00603BC9">
            <w:pPr>
              <w:jc w:val="center"/>
              <w:rPr>
                <w:rFonts w:ascii="Comic Sans MS" w:hAnsi="Comic Sans MS"/>
                <w:sz w:val="24"/>
                <w:szCs w:val="24"/>
              </w:rPr>
            </w:pPr>
            <w:r>
              <w:rPr>
                <w:rFonts w:ascii="Comic Sans MS" w:hAnsi="Comic Sans MS"/>
                <w:sz w:val="24"/>
                <w:szCs w:val="24"/>
              </w:rPr>
              <w:t>Project Idea:</w:t>
            </w:r>
          </w:p>
        </w:tc>
        <w:tc>
          <w:tcPr>
            <w:tcW w:w="11343" w:type="dxa"/>
            <w:gridSpan w:val="2"/>
          </w:tcPr>
          <w:p w:rsidR="00603BC9" w:rsidRPr="00603BC9" w:rsidRDefault="00F22B54" w:rsidP="00AB6F0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Students will create a novel portfolio. There are a set of deliverables that students must create and finish by the deadline in three weeks. See Appendix A for details</w:t>
            </w:r>
          </w:p>
        </w:tc>
      </w:tr>
      <w:tr w:rsidR="00603BC9" w:rsidRPr="00603BC9" w:rsidTr="00F22B54">
        <w:trPr>
          <w:trHeight w:val="447"/>
        </w:trPr>
        <w:tc>
          <w:tcPr>
            <w:cnfStyle w:val="001000000000" w:firstRow="0" w:lastRow="0" w:firstColumn="1" w:lastColumn="0" w:oddVBand="0" w:evenVBand="0" w:oddHBand="0" w:evenHBand="0" w:firstRowFirstColumn="0" w:firstRowLastColumn="0" w:lastRowFirstColumn="0" w:lastRowLastColumn="0"/>
            <w:tcW w:w="3555" w:type="dxa"/>
          </w:tcPr>
          <w:p w:rsidR="00603BC9" w:rsidRPr="00603BC9" w:rsidRDefault="00603BC9" w:rsidP="00603BC9">
            <w:pPr>
              <w:jc w:val="center"/>
              <w:rPr>
                <w:rFonts w:ascii="Comic Sans MS" w:hAnsi="Comic Sans MS"/>
                <w:sz w:val="24"/>
                <w:szCs w:val="24"/>
              </w:rPr>
            </w:pPr>
            <w:r>
              <w:rPr>
                <w:rFonts w:ascii="Comic Sans MS" w:hAnsi="Comic Sans MS"/>
                <w:sz w:val="24"/>
                <w:szCs w:val="24"/>
              </w:rPr>
              <w:t>IRP Standards:</w:t>
            </w:r>
          </w:p>
        </w:tc>
        <w:tc>
          <w:tcPr>
            <w:tcW w:w="11343" w:type="dxa"/>
            <w:gridSpan w:val="2"/>
          </w:tcPr>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R</w:t>
            </w:r>
            <w:r w:rsidRPr="00F22B54">
              <w:rPr>
                <w:rFonts w:ascii="Comic Sans MS" w:hAnsi="Comic Sans MS"/>
                <w:sz w:val="24"/>
                <w:szCs w:val="24"/>
              </w:rPr>
              <w:t>ead, both collaboratively and independently, to comprehend a variety of literary texts, including (8/9)</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22B54">
              <w:rPr>
                <w:rFonts w:ascii="Comic Sans MS" w:hAnsi="Comic Sans MS"/>
                <w:sz w:val="24"/>
                <w:szCs w:val="24"/>
              </w:rPr>
              <w:t xml:space="preserve">     – literature reflecting a variety of times, places, and   perspectives</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22B54">
              <w:rPr>
                <w:rFonts w:ascii="Comic Sans MS" w:hAnsi="Comic Sans MS"/>
                <w:sz w:val="24"/>
                <w:szCs w:val="24"/>
              </w:rPr>
              <w:t xml:space="preserve">     – literature reflecting a variety of prose forms</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22B54">
              <w:rPr>
                <w:rFonts w:ascii="Comic Sans MS" w:hAnsi="Comic Sans MS"/>
                <w:sz w:val="24"/>
                <w:szCs w:val="24"/>
              </w:rPr>
              <w:t xml:space="preserve">    – poetry in a variety of narrative and lyric forms</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22B54">
              <w:rPr>
                <w:rFonts w:ascii="Comic Sans MS" w:hAnsi="Comic Sans MS"/>
                <w:sz w:val="24"/>
                <w:szCs w:val="24"/>
              </w:rPr>
              <w:t xml:space="preserve">     – significant works of Canadian </w:t>
            </w:r>
            <w:r>
              <w:rPr>
                <w:rFonts w:ascii="Comic Sans MS" w:hAnsi="Comic Sans MS"/>
                <w:sz w:val="24"/>
                <w:szCs w:val="24"/>
              </w:rPr>
              <w:t>literature (</w:t>
            </w:r>
            <w:r w:rsidRPr="00F22B54">
              <w:rPr>
                <w:rFonts w:ascii="Comic Sans MS" w:hAnsi="Comic Sans MS"/>
                <w:sz w:val="24"/>
                <w:szCs w:val="24"/>
              </w:rPr>
              <w:t>e.g., the  study of plays, short stories, poetry, or novels)</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22B54">
              <w:rPr>
                <w:rFonts w:ascii="Comic Sans MS" w:hAnsi="Comic Sans MS"/>
                <w:sz w:val="24"/>
                <w:szCs w:val="24"/>
              </w:rPr>
              <w:t xml:space="preserve">     – traditional forms from Aboriginal and other cultures</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22B54">
              <w:rPr>
                <w:rFonts w:ascii="Comic Sans MS" w:hAnsi="Comic Sans MS"/>
                <w:sz w:val="24"/>
                <w:szCs w:val="24"/>
              </w:rPr>
              <w:t xml:space="preserve">     – student-generated material</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I</w:t>
            </w:r>
            <w:r w:rsidRPr="00F22B54">
              <w:rPr>
                <w:rFonts w:ascii="Comic Sans MS" w:hAnsi="Comic Sans MS"/>
                <w:sz w:val="24"/>
                <w:szCs w:val="24"/>
              </w:rPr>
              <w:t xml:space="preserve">ndependently select and read, for sustained periods of time, texts for enjoyment and to increase Fluency </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D</w:t>
            </w:r>
            <w:r w:rsidRPr="00F22B54">
              <w:rPr>
                <w:rFonts w:ascii="Comic Sans MS" w:hAnsi="Comic Sans MS"/>
                <w:sz w:val="24"/>
                <w:szCs w:val="24"/>
              </w:rPr>
              <w:t xml:space="preserve">uring reading and viewing, select and use a range of strategies to construct, monitor, and confirm meaning, including </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22B54">
              <w:rPr>
                <w:rFonts w:ascii="Comic Sans MS" w:hAnsi="Comic Sans MS"/>
                <w:sz w:val="24"/>
                <w:szCs w:val="24"/>
              </w:rPr>
              <w:t xml:space="preserve">     – predicting, questioning, visualizing, and making connections</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22B54">
              <w:rPr>
                <w:rFonts w:ascii="Comic Sans MS" w:hAnsi="Comic Sans MS"/>
                <w:sz w:val="24"/>
                <w:szCs w:val="24"/>
              </w:rPr>
              <w:t xml:space="preserve">     – making inferences and drawing conclusions</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22B54">
              <w:rPr>
                <w:rFonts w:ascii="Comic Sans MS" w:hAnsi="Comic Sans MS"/>
                <w:sz w:val="24"/>
                <w:szCs w:val="24"/>
              </w:rPr>
              <w:t xml:space="preserve">     – differentiating main ideas and supporting details</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22B54">
              <w:rPr>
                <w:rFonts w:ascii="Comic Sans MS" w:hAnsi="Comic Sans MS"/>
                <w:sz w:val="24"/>
                <w:szCs w:val="24"/>
              </w:rPr>
              <w:t xml:space="preserve">     – summarizing</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22B54">
              <w:rPr>
                <w:rFonts w:ascii="Comic Sans MS" w:hAnsi="Comic Sans MS"/>
                <w:sz w:val="24"/>
                <w:szCs w:val="24"/>
              </w:rPr>
              <w:t xml:space="preserve">     – using text features</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22B54">
              <w:rPr>
                <w:rFonts w:ascii="Comic Sans MS" w:hAnsi="Comic Sans MS"/>
                <w:sz w:val="24"/>
                <w:szCs w:val="24"/>
              </w:rPr>
              <w:t xml:space="preserve">     – determining the meaning of unknown words and phrases</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22B54">
              <w:rPr>
                <w:rFonts w:ascii="Comic Sans MS" w:hAnsi="Comic Sans MS"/>
                <w:sz w:val="24"/>
                <w:szCs w:val="24"/>
              </w:rPr>
              <w:t xml:space="preserve">      – self-monitoring and self-correcting</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A</w:t>
            </w:r>
            <w:r w:rsidRPr="00F22B54">
              <w:rPr>
                <w:rFonts w:ascii="Comic Sans MS" w:hAnsi="Comic Sans MS"/>
                <w:sz w:val="24"/>
                <w:szCs w:val="24"/>
              </w:rPr>
              <w:t>fter reading and viewing, select and use a range of strategies to extend and confirm meaning, including (8/9)</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22B54">
              <w:rPr>
                <w:rFonts w:ascii="Comic Sans MS" w:hAnsi="Comic Sans MS"/>
                <w:sz w:val="24"/>
                <w:szCs w:val="24"/>
              </w:rPr>
              <w:lastRenderedPageBreak/>
              <w:t xml:space="preserve">     – responding to text</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22B54">
              <w:rPr>
                <w:rFonts w:ascii="Comic Sans MS" w:hAnsi="Comic Sans MS"/>
                <w:sz w:val="24"/>
                <w:szCs w:val="24"/>
              </w:rPr>
              <w:t xml:space="preserve">     – asking questions</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22B54">
              <w:rPr>
                <w:rFonts w:ascii="Comic Sans MS" w:hAnsi="Comic Sans MS"/>
                <w:sz w:val="24"/>
                <w:szCs w:val="24"/>
              </w:rPr>
              <w:t xml:space="preserve">     – reviewing text and purpose for reading</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22B54">
              <w:rPr>
                <w:rFonts w:ascii="Comic Sans MS" w:hAnsi="Comic Sans MS"/>
                <w:sz w:val="24"/>
                <w:szCs w:val="24"/>
              </w:rPr>
              <w:t xml:space="preserve">    – making inferences and drawing conclusions</w:t>
            </w:r>
          </w:p>
          <w:p w:rsidR="00F22B54" w:rsidRPr="00F22B54"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p w:rsidR="00603BC9" w:rsidRPr="00603BC9" w:rsidRDefault="00F22B54" w:rsidP="00F22B5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S</w:t>
            </w:r>
            <w:r w:rsidRPr="00F22B54">
              <w:rPr>
                <w:rFonts w:ascii="Comic Sans MS" w:hAnsi="Comic Sans MS"/>
                <w:sz w:val="24"/>
                <w:szCs w:val="24"/>
              </w:rPr>
              <w:t>ummarizing, synthesizing, and applying ideas</w:t>
            </w:r>
          </w:p>
        </w:tc>
      </w:tr>
      <w:tr w:rsidR="0028733C" w:rsidRPr="00603BC9" w:rsidTr="00F22B54">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555" w:type="dxa"/>
          </w:tcPr>
          <w:p w:rsidR="0028733C" w:rsidRDefault="0028733C" w:rsidP="00603BC9">
            <w:pPr>
              <w:jc w:val="center"/>
              <w:rPr>
                <w:rFonts w:ascii="Comic Sans MS" w:hAnsi="Comic Sans MS"/>
                <w:sz w:val="24"/>
                <w:szCs w:val="24"/>
              </w:rPr>
            </w:pPr>
            <w:r>
              <w:rPr>
                <w:rFonts w:ascii="Comic Sans MS" w:hAnsi="Comic Sans MS"/>
                <w:sz w:val="24"/>
                <w:szCs w:val="24"/>
              </w:rPr>
              <w:lastRenderedPageBreak/>
              <w:t>21</w:t>
            </w:r>
            <w:r w:rsidRPr="0028733C">
              <w:rPr>
                <w:rFonts w:ascii="Comic Sans MS" w:hAnsi="Comic Sans MS"/>
                <w:sz w:val="24"/>
                <w:szCs w:val="24"/>
                <w:vertAlign w:val="superscript"/>
              </w:rPr>
              <w:t>st</w:t>
            </w:r>
            <w:r>
              <w:rPr>
                <w:rFonts w:ascii="Comic Sans MS" w:hAnsi="Comic Sans MS"/>
                <w:sz w:val="24"/>
                <w:szCs w:val="24"/>
              </w:rPr>
              <w:t xml:space="preserve"> </w:t>
            </w:r>
            <w:proofErr w:type="spellStart"/>
            <w:r>
              <w:rPr>
                <w:rFonts w:ascii="Comic Sans MS" w:hAnsi="Comic Sans MS"/>
                <w:sz w:val="24"/>
                <w:szCs w:val="24"/>
              </w:rPr>
              <w:t>Centuary</w:t>
            </w:r>
            <w:proofErr w:type="spellEnd"/>
            <w:r>
              <w:rPr>
                <w:rFonts w:ascii="Comic Sans MS" w:hAnsi="Comic Sans MS"/>
                <w:sz w:val="24"/>
                <w:szCs w:val="24"/>
              </w:rPr>
              <w:t xml:space="preserve"> Skills Assessed and taught</w:t>
            </w:r>
          </w:p>
          <w:p w:rsidR="0028733C" w:rsidRDefault="0028733C" w:rsidP="00603BC9">
            <w:pPr>
              <w:jc w:val="center"/>
              <w:rPr>
                <w:rFonts w:ascii="Comic Sans MS" w:hAnsi="Comic Sans MS"/>
                <w:sz w:val="24"/>
                <w:szCs w:val="24"/>
              </w:rPr>
            </w:pPr>
            <w:r>
              <w:rPr>
                <w:rFonts w:ascii="Comic Sans MS" w:hAnsi="Comic Sans MS"/>
                <w:sz w:val="24"/>
                <w:szCs w:val="24"/>
              </w:rPr>
              <w:t>(will be used for effort assessment)</w:t>
            </w:r>
          </w:p>
        </w:tc>
        <w:tc>
          <w:tcPr>
            <w:tcW w:w="11343" w:type="dxa"/>
            <w:gridSpan w:val="2"/>
          </w:tcPr>
          <w:p w:rsidR="0028733C" w:rsidRDefault="0028733C"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Collaboration</w:t>
            </w:r>
          </w:p>
          <w:p w:rsidR="0028733C" w:rsidRDefault="0028733C"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Communication (0ral Presentation)</w:t>
            </w:r>
          </w:p>
          <w:p w:rsidR="0028733C" w:rsidRDefault="0028733C"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Critical Thinking</w:t>
            </w:r>
          </w:p>
          <w:p w:rsidR="0028733C" w:rsidRDefault="0028733C"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F641FE" w:rsidRPr="00603BC9" w:rsidTr="00F22B54">
        <w:trPr>
          <w:trHeight w:val="447"/>
        </w:trPr>
        <w:tc>
          <w:tcPr>
            <w:cnfStyle w:val="001000000000" w:firstRow="0" w:lastRow="0" w:firstColumn="1" w:lastColumn="0" w:oddVBand="0" w:evenVBand="0" w:oddHBand="0" w:evenHBand="0" w:firstRowFirstColumn="0" w:firstRowLastColumn="0" w:lastRowFirstColumn="0" w:lastRowLastColumn="0"/>
            <w:tcW w:w="3555" w:type="dxa"/>
            <w:vMerge w:val="restart"/>
          </w:tcPr>
          <w:p w:rsidR="00F641FE" w:rsidRPr="00603BC9" w:rsidRDefault="00F641FE" w:rsidP="00603BC9">
            <w:pPr>
              <w:jc w:val="center"/>
              <w:rPr>
                <w:rFonts w:ascii="Comic Sans MS" w:hAnsi="Comic Sans MS"/>
                <w:sz w:val="24"/>
                <w:szCs w:val="24"/>
              </w:rPr>
            </w:pPr>
            <w:r>
              <w:rPr>
                <w:rFonts w:ascii="Comic Sans MS" w:hAnsi="Comic Sans MS"/>
                <w:sz w:val="24"/>
                <w:szCs w:val="24"/>
              </w:rPr>
              <w:t xml:space="preserve">Major Products and </w:t>
            </w:r>
            <w:r w:rsidR="0028733C">
              <w:rPr>
                <w:rFonts w:ascii="Comic Sans MS" w:hAnsi="Comic Sans MS"/>
                <w:sz w:val="24"/>
                <w:szCs w:val="24"/>
              </w:rPr>
              <w:t>Performances</w:t>
            </w:r>
          </w:p>
        </w:tc>
        <w:tc>
          <w:tcPr>
            <w:tcW w:w="2719" w:type="dxa"/>
          </w:tcPr>
          <w:p w:rsidR="00F641FE" w:rsidRPr="00603BC9" w:rsidRDefault="00F641FE" w:rsidP="00603BC9">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Group:</w:t>
            </w:r>
          </w:p>
        </w:tc>
        <w:tc>
          <w:tcPr>
            <w:tcW w:w="8624" w:type="dxa"/>
          </w:tcPr>
          <w:p w:rsidR="00F641FE" w:rsidRPr="00603BC9" w:rsidRDefault="00E80444" w:rsidP="00E8044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Partnered or group creation of</w:t>
            </w:r>
            <w:r w:rsidRPr="00AB6F0F">
              <w:rPr>
                <w:rFonts w:ascii="Comic Sans MS" w:hAnsi="Comic Sans MS"/>
                <w:sz w:val="24"/>
                <w:szCs w:val="24"/>
              </w:rPr>
              <w:t xml:space="preserve"> a computer-based interpretation of a poem. </w:t>
            </w:r>
          </w:p>
        </w:tc>
      </w:tr>
      <w:tr w:rsidR="00F641FE" w:rsidRPr="00603BC9" w:rsidTr="00F22B54">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555" w:type="dxa"/>
            <w:vMerge/>
          </w:tcPr>
          <w:p w:rsidR="00F641FE" w:rsidRPr="00603BC9" w:rsidRDefault="00F641FE" w:rsidP="00603BC9">
            <w:pPr>
              <w:jc w:val="center"/>
              <w:rPr>
                <w:rFonts w:ascii="Comic Sans MS" w:hAnsi="Comic Sans MS"/>
                <w:sz w:val="24"/>
                <w:szCs w:val="24"/>
              </w:rPr>
            </w:pPr>
          </w:p>
        </w:tc>
        <w:tc>
          <w:tcPr>
            <w:tcW w:w="2719" w:type="dxa"/>
          </w:tcPr>
          <w:p w:rsidR="00F641FE" w:rsidRPr="00603BC9" w:rsidRDefault="00F641FE"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Individual:</w:t>
            </w:r>
          </w:p>
        </w:tc>
        <w:tc>
          <w:tcPr>
            <w:tcW w:w="8624" w:type="dxa"/>
          </w:tcPr>
          <w:p w:rsidR="00313F1A" w:rsidRPr="00603BC9" w:rsidRDefault="00E80444" w:rsidP="00603BC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A combination of a) Original creation of poems b) interpretation of poems using c) oral in the form of a poetry slam</w:t>
            </w:r>
          </w:p>
        </w:tc>
      </w:tr>
      <w:tr w:rsidR="001110D2" w:rsidRPr="00603BC9" w:rsidTr="00F22B54">
        <w:trPr>
          <w:trHeight w:val="447"/>
        </w:trPr>
        <w:tc>
          <w:tcPr>
            <w:cnfStyle w:val="001000000000" w:firstRow="0" w:lastRow="0" w:firstColumn="1" w:lastColumn="0" w:oddVBand="0" w:evenVBand="0" w:oddHBand="0" w:evenHBand="0" w:firstRowFirstColumn="0" w:firstRowLastColumn="0" w:lastRowFirstColumn="0" w:lastRowLastColumn="0"/>
            <w:tcW w:w="3555" w:type="dxa"/>
            <w:vMerge w:val="restart"/>
          </w:tcPr>
          <w:p w:rsidR="001110D2" w:rsidRPr="00603BC9" w:rsidRDefault="001110D2" w:rsidP="00357AD8">
            <w:pPr>
              <w:jc w:val="center"/>
              <w:rPr>
                <w:rFonts w:ascii="Comic Sans MS" w:hAnsi="Comic Sans MS"/>
                <w:sz w:val="24"/>
                <w:szCs w:val="24"/>
              </w:rPr>
            </w:pPr>
            <w:r>
              <w:rPr>
                <w:rFonts w:ascii="Comic Sans MS" w:hAnsi="Comic Sans MS"/>
                <w:sz w:val="24"/>
                <w:szCs w:val="24"/>
              </w:rPr>
              <w:t>Entry Events/Lessons</w:t>
            </w:r>
          </w:p>
        </w:tc>
        <w:tc>
          <w:tcPr>
            <w:tcW w:w="2719" w:type="dxa"/>
          </w:tcPr>
          <w:p w:rsidR="001110D2" w:rsidRDefault="001110D2" w:rsidP="00357AD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Day 1</w:t>
            </w:r>
          </w:p>
        </w:tc>
        <w:tc>
          <w:tcPr>
            <w:tcW w:w="8624" w:type="dxa"/>
          </w:tcPr>
          <w:p w:rsidR="001110D2" w:rsidRDefault="00E80444" w:rsidP="00357AD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Show students what is poetry in the mod</w:t>
            </w:r>
            <w:r w:rsidR="00405CC9">
              <w:rPr>
                <w:rFonts w:ascii="Comic Sans MS" w:hAnsi="Comic Sans MS"/>
                <w:sz w:val="24"/>
                <w:szCs w:val="24"/>
              </w:rPr>
              <w:t>ern world. Introduce a song and video and actively ask students to help interpret the song and video.</w:t>
            </w:r>
          </w:p>
          <w:p w:rsidR="00405CC9" w:rsidRDefault="00405CC9" w:rsidP="00357AD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Introduce poetry slams with video clips from two or three of my favorites</w:t>
            </w:r>
          </w:p>
        </w:tc>
      </w:tr>
      <w:tr w:rsidR="00405CC9" w:rsidTr="00F22B54">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555" w:type="dxa"/>
            <w:vMerge/>
          </w:tcPr>
          <w:p w:rsidR="00405CC9" w:rsidRPr="00603BC9" w:rsidRDefault="00405CC9" w:rsidP="00357AD8">
            <w:pPr>
              <w:jc w:val="center"/>
              <w:rPr>
                <w:rFonts w:ascii="Comic Sans MS" w:hAnsi="Comic Sans MS"/>
                <w:sz w:val="24"/>
                <w:szCs w:val="24"/>
              </w:rPr>
            </w:pPr>
          </w:p>
        </w:tc>
        <w:tc>
          <w:tcPr>
            <w:tcW w:w="2719" w:type="dxa"/>
          </w:tcPr>
          <w:p w:rsidR="00405CC9" w:rsidRDefault="00405CC9" w:rsidP="00DD431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Day 2</w:t>
            </w:r>
          </w:p>
        </w:tc>
        <w:tc>
          <w:tcPr>
            <w:tcW w:w="8624" w:type="dxa"/>
          </w:tcPr>
          <w:p w:rsidR="00405CC9" w:rsidRDefault="00405CC9" w:rsidP="00DD431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Interpret another favorite song and allow students to guess what the video will look like</w:t>
            </w:r>
          </w:p>
          <w:p w:rsidR="00405CC9" w:rsidRDefault="00405CC9" w:rsidP="00DD431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Introduce the assignment to student (Appendix A)</w:t>
            </w:r>
          </w:p>
          <w:p w:rsidR="00405CC9" w:rsidRDefault="00405CC9" w:rsidP="00DD431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Show examples of work created in previous years</w:t>
            </w:r>
          </w:p>
          <w:p w:rsidR="00405CC9" w:rsidRDefault="00405CC9" w:rsidP="00DD431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Give student time to work on their assignments</w:t>
            </w:r>
          </w:p>
        </w:tc>
      </w:tr>
      <w:tr w:rsidR="00405CC9" w:rsidTr="00F22B54">
        <w:trPr>
          <w:trHeight w:val="447"/>
        </w:trPr>
        <w:tc>
          <w:tcPr>
            <w:cnfStyle w:val="001000000000" w:firstRow="0" w:lastRow="0" w:firstColumn="1" w:lastColumn="0" w:oddVBand="0" w:evenVBand="0" w:oddHBand="0" w:evenHBand="0" w:firstRowFirstColumn="0" w:firstRowLastColumn="0" w:lastRowFirstColumn="0" w:lastRowLastColumn="0"/>
            <w:tcW w:w="3555" w:type="dxa"/>
            <w:vMerge/>
          </w:tcPr>
          <w:p w:rsidR="00405CC9" w:rsidRPr="00603BC9" w:rsidRDefault="00405CC9" w:rsidP="00357AD8">
            <w:pPr>
              <w:jc w:val="center"/>
              <w:rPr>
                <w:rFonts w:ascii="Comic Sans MS" w:hAnsi="Comic Sans MS"/>
                <w:sz w:val="24"/>
                <w:szCs w:val="24"/>
              </w:rPr>
            </w:pPr>
          </w:p>
        </w:tc>
        <w:tc>
          <w:tcPr>
            <w:tcW w:w="2719" w:type="dxa"/>
          </w:tcPr>
          <w:p w:rsidR="00405CC9" w:rsidRDefault="00405CC9" w:rsidP="00357AD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Intermittently</w:t>
            </w:r>
          </w:p>
        </w:tc>
        <w:tc>
          <w:tcPr>
            <w:tcW w:w="8624" w:type="dxa"/>
          </w:tcPr>
          <w:p w:rsidR="00405CC9" w:rsidRDefault="00405CC9" w:rsidP="00357AD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Teacher will direct the class with songs for students to interpret and visual what the video looks like</w:t>
            </w:r>
          </w:p>
        </w:tc>
      </w:tr>
      <w:tr w:rsidR="00405CC9" w:rsidTr="00F22B54">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555" w:type="dxa"/>
            <w:vMerge/>
          </w:tcPr>
          <w:p w:rsidR="00405CC9" w:rsidRPr="00603BC9" w:rsidRDefault="00405CC9" w:rsidP="00357AD8">
            <w:pPr>
              <w:jc w:val="center"/>
              <w:rPr>
                <w:rFonts w:ascii="Comic Sans MS" w:hAnsi="Comic Sans MS"/>
                <w:sz w:val="24"/>
                <w:szCs w:val="24"/>
              </w:rPr>
            </w:pPr>
          </w:p>
        </w:tc>
        <w:tc>
          <w:tcPr>
            <w:tcW w:w="2719" w:type="dxa"/>
          </w:tcPr>
          <w:p w:rsidR="00405CC9" w:rsidRDefault="00405CC9" w:rsidP="00357AD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Poetry slam (Last three days of the unit)</w:t>
            </w:r>
          </w:p>
        </w:tc>
        <w:tc>
          <w:tcPr>
            <w:tcW w:w="8624" w:type="dxa"/>
          </w:tcPr>
          <w:p w:rsidR="00405CC9" w:rsidRDefault="00405CC9" w:rsidP="00357AD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To prepare for the poetry slam, Ss will need to finish their poem and practice. One of the practices will occur in front of a camera where they will then critique themselves.</w:t>
            </w:r>
          </w:p>
          <w:p w:rsidR="00405CC9" w:rsidRDefault="00405CC9" w:rsidP="00357AD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405CC9" w:rsidTr="00F22B54">
        <w:trPr>
          <w:trHeight w:val="447"/>
        </w:trPr>
        <w:tc>
          <w:tcPr>
            <w:cnfStyle w:val="001000000000" w:firstRow="0" w:lastRow="0" w:firstColumn="1" w:lastColumn="0" w:oddVBand="0" w:evenVBand="0" w:oddHBand="0" w:evenHBand="0" w:firstRowFirstColumn="0" w:firstRowLastColumn="0" w:lastRowFirstColumn="0" w:lastRowLastColumn="0"/>
            <w:tcW w:w="3555" w:type="dxa"/>
            <w:vMerge w:val="restart"/>
          </w:tcPr>
          <w:p w:rsidR="00405CC9" w:rsidRPr="00603BC9" w:rsidRDefault="00405CC9" w:rsidP="00357AD8">
            <w:pPr>
              <w:jc w:val="center"/>
              <w:rPr>
                <w:rFonts w:ascii="Comic Sans MS" w:hAnsi="Comic Sans MS"/>
                <w:sz w:val="24"/>
                <w:szCs w:val="24"/>
              </w:rPr>
            </w:pPr>
            <w:r>
              <w:rPr>
                <w:rFonts w:ascii="Comic Sans MS" w:hAnsi="Comic Sans MS"/>
                <w:sz w:val="24"/>
                <w:szCs w:val="24"/>
              </w:rPr>
              <w:t>Project time line</w:t>
            </w:r>
          </w:p>
        </w:tc>
        <w:tc>
          <w:tcPr>
            <w:tcW w:w="2719" w:type="dxa"/>
          </w:tcPr>
          <w:p w:rsidR="00405CC9" w:rsidRDefault="00405CC9" w:rsidP="00357AD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Week 1</w:t>
            </w:r>
          </w:p>
        </w:tc>
        <w:tc>
          <w:tcPr>
            <w:tcW w:w="8624" w:type="dxa"/>
          </w:tcPr>
          <w:p w:rsidR="00405CC9" w:rsidRDefault="00EE20FA" w:rsidP="0001657B">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Introduce the poetry unit and give students time to work </w:t>
            </w:r>
          </w:p>
        </w:tc>
      </w:tr>
      <w:tr w:rsidR="00405CC9" w:rsidTr="00F22B54">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555" w:type="dxa"/>
            <w:vMerge/>
          </w:tcPr>
          <w:p w:rsidR="00405CC9" w:rsidRPr="00603BC9" w:rsidRDefault="00405CC9" w:rsidP="00357AD8">
            <w:pPr>
              <w:jc w:val="center"/>
              <w:rPr>
                <w:rFonts w:ascii="Comic Sans MS" w:hAnsi="Comic Sans MS"/>
                <w:sz w:val="24"/>
                <w:szCs w:val="24"/>
              </w:rPr>
            </w:pPr>
          </w:p>
        </w:tc>
        <w:tc>
          <w:tcPr>
            <w:tcW w:w="2719" w:type="dxa"/>
          </w:tcPr>
          <w:p w:rsidR="00405CC9" w:rsidRDefault="00405CC9" w:rsidP="00357AD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Week 2 </w:t>
            </w:r>
          </w:p>
        </w:tc>
        <w:tc>
          <w:tcPr>
            <w:tcW w:w="8624" w:type="dxa"/>
          </w:tcPr>
          <w:p w:rsidR="00405CC9" w:rsidRDefault="00405CC9" w:rsidP="00EE20F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Students will complete </w:t>
            </w:r>
            <w:r w:rsidR="00EE20FA">
              <w:rPr>
                <w:rFonts w:ascii="Comic Sans MS" w:hAnsi="Comic Sans MS"/>
                <w:sz w:val="24"/>
                <w:szCs w:val="24"/>
              </w:rPr>
              <w:t>all the deliverables for their project</w:t>
            </w:r>
            <w:r>
              <w:rPr>
                <w:rFonts w:ascii="Comic Sans MS" w:hAnsi="Comic Sans MS"/>
                <w:sz w:val="24"/>
                <w:szCs w:val="24"/>
              </w:rPr>
              <w:t xml:space="preserve">. The teacher will provide supervision and feedback and inquire where their project is at </w:t>
            </w:r>
          </w:p>
        </w:tc>
      </w:tr>
      <w:tr w:rsidR="00405CC9" w:rsidTr="00F22B54">
        <w:trPr>
          <w:trHeight w:val="447"/>
        </w:trPr>
        <w:tc>
          <w:tcPr>
            <w:cnfStyle w:val="001000000000" w:firstRow="0" w:lastRow="0" w:firstColumn="1" w:lastColumn="0" w:oddVBand="0" w:evenVBand="0" w:oddHBand="0" w:evenHBand="0" w:firstRowFirstColumn="0" w:firstRowLastColumn="0" w:lastRowFirstColumn="0" w:lastRowLastColumn="0"/>
            <w:tcW w:w="3555" w:type="dxa"/>
            <w:vMerge/>
          </w:tcPr>
          <w:p w:rsidR="00405CC9" w:rsidRPr="00603BC9" w:rsidRDefault="00405CC9" w:rsidP="00357AD8">
            <w:pPr>
              <w:jc w:val="center"/>
              <w:rPr>
                <w:rFonts w:ascii="Comic Sans MS" w:hAnsi="Comic Sans MS"/>
                <w:sz w:val="24"/>
                <w:szCs w:val="24"/>
              </w:rPr>
            </w:pPr>
          </w:p>
        </w:tc>
        <w:tc>
          <w:tcPr>
            <w:tcW w:w="2719" w:type="dxa"/>
          </w:tcPr>
          <w:p w:rsidR="00405CC9" w:rsidRDefault="00EE20FA" w:rsidP="00357AD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Week 3</w:t>
            </w:r>
          </w:p>
        </w:tc>
        <w:tc>
          <w:tcPr>
            <w:tcW w:w="8624" w:type="dxa"/>
          </w:tcPr>
          <w:p w:rsidR="00405CC9" w:rsidRDefault="00EE20FA" w:rsidP="00357AD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Submit all deliverables and practice for the poetry slam. The poetry slam </w:t>
            </w:r>
            <w:r>
              <w:rPr>
                <w:rFonts w:ascii="Comic Sans MS" w:hAnsi="Comic Sans MS"/>
                <w:sz w:val="24"/>
                <w:szCs w:val="24"/>
              </w:rPr>
              <w:lastRenderedPageBreak/>
              <w:t>will occur on the last day of the unit</w:t>
            </w:r>
          </w:p>
        </w:tc>
      </w:tr>
      <w:tr w:rsidR="00405CC9" w:rsidTr="00F22B54">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555" w:type="dxa"/>
          </w:tcPr>
          <w:p w:rsidR="00405CC9" w:rsidRPr="00603BC9" w:rsidRDefault="00405CC9" w:rsidP="00357AD8">
            <w:pPr>
              <w:jc w:val="center"/>
              <w:rPr>
                <w:rFonts w:ascii="Comic Sans MS" w:hAnsi="Comic Sans MS"/>
                <w:sz w:val="24"/>
                <w:szCs w:val="24"/>
              </w:rPr>
            </w:pPr>
            <w:r>
              <w:rPr>
                <w:rFonts w:ascii="Comic Sans MS" w:hAnsi="Comic Sans MS"/>
                <w:sz w:val="24"/>
                <w:szCs w:val="24"/>
              </w:rPr>
              <w:lastRenderedPageBreak/>
              <w:t>Reflection methods</w:t>
            </w:r>
          </w:p>
        </w:tc>
        <w:tc>
          <w:tcPr>
            <w:tcW w:w="11343" w:type="dxa"/>
            <w:gridSpan w:val="2"/>
          </w:tcPr>
          <w:p w:rsidR="00405CC9" w:rsidRDefault="00405CC9" w:rsidP="00357AD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 Self and peer evaluation </w:t>
            </w:r>
          </w:p>
          <w:p w:rsidR="00405CC9" w:rsidRDefault="00405CC9" w:rsidP="00357AD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 After watching the video of </w:t>
            </w:r>
            <w:proofErr w:type="gramStart"/>
            <w:r>
              <w:rPr>
                <w:rFonts w:ascii="Comic Sans MS" w:hAnsi="Comic Sans MS"/>
                <w:sz w:val="24"/>
                <w:szCs w:val="24"/>
              </w:rPr>
              <w:t>themselves</w:t>
            </w:r>
            <w:proofErr w:type="gramEnd"/>
            <w:r>
              <w:rPr>
                <w:rFonts w:ascii="Comic Sans MS" w:hAnsi="Comic Sans MS"/>
                <w:sz w:val="24"/>
                <w:szCs w:val="24"/>
              </w:rPr>
              <w:t>, There will be a whole class discussion.</w:t>
            </w:r>
          </w:p>
          <w:p w:rsidR="00405CC9" w:rsidRDefault="00405CC9" w:rsidP="00357AD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bl>
    <w:p w:rsidR="00AB6F0F" w:rsidRDefault="00AB6F0F" w:rsidP="00603BC9">
      <w:pPr>
        <w:jc w:val="center"/>
        <w:rPr>
          <w:rFonts w:ascii="Comic Sans MS" w:hAnsi="Comic Sans MS"/>
          <w:sz w:val="24"/>
          <w:szCs w:val="24"/>
        </w:rPr>
      </w:pPr>
    </w:p>
    <w:p w:rsidR="00AB6F0F" w:rsidRDefault="00AB6F0F">
      <w:pPr>
        <w:rPr>
          <w:rFonts w:ascii="Comic Sans MS" w:hAnsi="Comic Sans MS"/>
          <w:sz w:val="24"/>
          <w:szCs w:val="24"/>
        </w:rPr>
      </w:pPr>
      <w:r>
        <w:rPr>
          <w:rFonts w:ascii="Comic Sans MS" w:hAnsi="Comic Sans MS"/>
          <w:sz w:val="24"/>
          <w:szCs w:val="24"/>
        </w:rPr>
        <w:br w:type="page"/>
      </w:r>
    </w:p>
    <w:p w:rsidR="001133EC" w:rsidRDefault="00AB6F0F" w:rsidP="00AB6F0F">
      <w:pPr>
        <w:pStyle w:val="Heading1"/>
        <w:jc w:val="center"/>
        <w:rPr>
          <w:sz w:val="44"/>
          <w:szCs w:val="44"/>
        </w:rPr>
      </w:pPr>
      <w:r>
        <w:rPr>
          <w:sz w:val="44"/>
          <w:szCs w:val="44"/>
        </w:rPr>
        <w:lastRenderedPageBreak/>
        <w:t xml:space="preserve">Appendix A – The Assignment as Posted on the </w:t>
      </w:r>
      <w:proofErr w:type="spellStart"/>
      <w:r>
        <w:rPr>
          <w:sz w:val="44"/>
          <w:szCs w:val="44"/>
        </w:rPr>
        <w:t>Wikipage</w:t>
      </w:r>
      <w:proofErr w:type="spellEnd"/>
    </w:p>
    <w:p w:rsidR="00AB6F0F" w:rsidRDefault="00AB6F0F" w:rsidP="00AB6F0F"/>
    <w:p w:rsidR="00CF39F1" w:rsidRDefault="00CF39F1" w:rsidP="00AB6F0F">
      <w:pPr>
        <w:spacing w:after="0" w:line="240" w:lineRule="auto"/>
        <w:rPr>
          <w:rFonts w:ascii="Comic Sans MS" w:hAnsi="Comic Sans MS"/>
          <w:color w:val="000000" w:themeColor="text1" w:themeShade="BF"/>
          <w:sz w:val="24"/>
          <w:szCs w:val="24"/>
        </w:rPr>
      </w:pPr>
    </w:p>
    <w:p w:rsidR="00CF39F1" w:rsidRDefault="00AB6F0F" w:rsidP="00AB6F0F">
      <w:pPr>
        <w:spacing w:after="0" w:line="240" w:lineRule="auto"/>
        <w:rPr>
          <w:rFonts w:ascii="Comic Sans MS" w:hAnsi="Comic Sans MS"/>
          <w:color w:val="000000" w:themeColor="text1" w:themeShade="BF"/>
          <w:sz w:val="24"/>
          <w:szCs w:val="24"/>
        </w:rPr>
      </w:pPr>
      <w:r w:rsidRPr="00AB6F0F">
        <w:rPr>
          <w:rFonts w:ascii="Comic Sans MS" w:hAnsi="Comic Sans MS"/>
          <w:color w:val="000000" w:themeColor="text1" w:themeShade="BF"/>
          <w:sz w:val="24"/>
          <w:szCs w:val="24"/>
        </w:rPr>
        <w:t>This unit is about rediscovering the beauty, imagination and awesomeness of poetry. I want this to be relevant to you and how we see poetry today. It's not necessarily about Haiku, Shakespeare, and rhyming, but whatever you want, in a form that you want. Consider this contemporary (meaning belonging to this time period) poetry.</w:t>
      </w:r>
      <w:r w:rsidRPr="00AB6F0F">
        <w:rPr>
          <w:rFonts w:ascii="Comic Sans MS" w:hAnsi="Comic Sans MS"/>
          <w:color w:val="000000" w:themeColor="text1" w:themeShade="BF"/>
          <w:sz w:val="24"/>
          <w:szCs w:val="24"/>
        </w:rPr>
        <w:br/>
        <w:t>Assessments:</w:t>
      </w:r>
      <w:r w:rsidRPr="00AB6F0F">
        <w:rPr>
          <w:rFonts w:ascii="Comic Sans MS" w:hAnsi="Comic Sans MS"/>
          <w:color w:val="000000" w:themeColor="text1" w:themeShade="BF"/>
          <w:sz w:val="24"/>
          <w:szCs w:val="24"/>
        </w:rPr>
        <w:br/>
        <w:t>As with all units there are speaking, listening, reading and writing components. Each one is important and each one has the potential to be marked (actually, all of this is probably going to marked in some way)</w:t>
      </w:r>
      <w:r w:rsidRPr="00AB6F0F">
        <w:rPr>
          <w:rFonts w:ascii="Comic Sans MS" w:hAnsi="Comic Sans MS"/>
          <w:color w:val="000000" w:themeColor="text1" w:themeShade="BF"/>
          <w:sz w:val="24"/>
          <w:szCs w:val="24"/>
        </w:rPr>
        <w:br/>
      </w:r>
    </w:p>
    <w:p w:rsidR="00E80444" w:rsidRDefault="00E80444" w:rsidP="00AB6F0F">
      <w:pPr>
        <w:spacing w:after="0" w:line="240" w:lineRule="auto"/>
        <w:rPr>
          <w:rFonts w:ascii="Comic Sans MS" w:hAnsi="Comic Sans MS"/>
          <w:color w:val="000000" w:themeColor="text1" w:themeShade="BF"/>
          <w:sz w:val="24"/>
          <w:szCs w:val="24"/>
        </w:rPr>
      </w:pPr>
      <w:r w:rsidRPr="00E80444">
        <w:rPr>
          <w:rFonts w:ascii="Comic Sans MS" w:hAnsi="Comic Sans MS"/>
          <w:color w:val="000000" w:themeColor="text1" w:themeShade="BF"/>
          <w:sz w:val="24"/>
          <w:szCs w:val="24"/>
        </w:rPr>
        <w:t xml:space="preserve">1. You will create three publishable poems. This may be of any length and represents something that is meaningful to you. After the poem, please write what your poem means and why it was important for you. Both the poem and the write up are important so please do not write only a few words with very little meaning. Please feel free to be as creative as you wish. You can create this poem in any way including song, video, </w:t>
      </w:r>
      <w:proofErr w:type="gramStart"/>
      <w:r w:rsidRPr="00E80444">
        <w:rPr>
          <w:rFonts w:ascii="Comic Sans MS" w:hAnsi="Comic Sans MS"/>
          <w:color w:val="000000" w:themeColor="text1" w:themeShade="BF"/>
          <w:sz w:val="24"/>
          <w:szCs w:val="24"/>
        </w:rPr>
        <w:t>art</w:t>
      </w:r>
      <w:proofErr w:type="gramEnd"/>
      <w:r w:rsidRPr="00E80444">
        <w:rPr>
          <w:rFonts w:ascii="Comic Sans MS" w:hAnsi="Comic Sans MS"/>
          <w:color w:val="000000" w:themeColor="text1" w:themeShade="BF"/>
          <w:sz w:val="24"/>
          <w:szCs w:val="24"/>
        </w:rPr>
        <w:t xml:space="preserve"> or just about anything. This will have to be different than the symbolism poem below.</w:t>
      </w:r>
    </w:p>
    <w:p w:rsidR="00CF39F1" w:rsidRDefault="00AB6F0F" w:rsidP="00AB6F0F">
      <w:pPr>
        <w:spacing w:after="0" w:line="240" w:lineRule="auto"/>
        <w:rPr>
          <w:rFonts w:ascii="Comic Sans MS" w:hAnsi="Comic Sans MS"/>
          <w:color w:val="000000" w:themeColor="text1" w:themeShade="BF"/>
          <w:sz w:val="24"/>
          <w:szCs w:val="24"/>
        </w:rPr>
      </w:pPr>
      <w:r>
        <w:rPr>
          <w:rFonts w:ascii="Comic Sans MS" w:hAnsi="Comic Sans MS"/>
          <w:color w:val="000000" w:themeColor="text1" w:themeShade="BF"/>
          <w:sz w:val="24"/>
          <w:szCs w:val="24"/>
        </w:rPr>
        <w:t>-</w:t>
      </w:r>
      <w:r w:rsidRPr="00AB6F0F">
        <w:rPr>
          <w:rFonts w:ascii="Comic Sans MS" w:hAnsi="Comic Sans MS"/>
          <w:color w:val="000000" w:themeColor="text1" w:themeShade="BF"/>
          <w:sz w:val="24"/>
          <w:szCs w:val="24"/>
        </w:rPr>
        <w:t xml:space="preserve">An oral poem (in the style of a poetry slam) - The length of this poem is necessarily long. You will present this poem </w:t>
      </w:r>
      <w:r w:rsidR="00CF39F1">
        <w:rPr>
          <w:rFonts w:ascii="Comic Sans MS" w:hAnsi="Comic Sans MS"/>
          <w:color w:val="000000" w:themeColor="text1" w:themeShade="BF"/>
          <w:sz w:val="24"/>
          <w:szCs w:val="24"/>
        </w:rPr>
        <w:t>on poetry slam day</w:t>
      </w:r>
      <w:r w:rsidRPr="00AB6F0F">
        <w:rPr>
          <w:rFonts w:ascii="Comic Sans MS" w:hAnsi="Comic Sans MS"/>
          <w:color w:val="000000" w:themeColor="text1" w:themeShade="BF"/>
          <w:sz w:val="24"/>
          <w:szCs w:val="24"/>
        </w:rPr>
        <w:t>. At that time I will mark your poem. Length: 2-3 minutes</w:t>
      </w:r>
      <w:r w:rsidR="00CF39F1">
        <w:rPr>
          <w:rFonts w:ascii="Comic Sans MS" w:hAnsi="Comic Sans MS"/>
          <w:color w:val="000000" w:themeColor="text1" w:themeShade="BF"/>
          <w:sz w:val="24"/>
          <w:szCs w:val="24"/>
        </w:rPr>
        <w:t>.</w:t>
      </w:r>
    </w:p>
    <w:p w:rsidR="00CF39F1" w:rsidRDefault="00CF39F1" w:rsidP="00AB6F0F">
      <w:pPr>
        <w:spacing w:after="0" w:line="240" w:lineRule="auto"/>
        <w:rPr>
          <w:rFonts w:ascii="Comic Sans MS" w:hAnsi="Comic Sans MS"/>
          <w:color w:val="000000" w:themeColor="text1" w:themeShade="BF"/>
          <w:sz w:val="24"/>
          <w:szCs w:val="24"/>
        </w:rPr>
      </w:pPr>
      <w:r>
        <w:rPr>
          <w:rFonts w:ascii="Comic Sans MS" w:hAnsi="Comic Sans MS"/>
          <w:color w:val="000000" w:themeColor="text1" w:themeShade="BF"/>
          <w:sz w:val="24"/>
          <w:szCs w:val="24"/>
        </w:rPr>
        <w:t>-</w:t>
      </w:r>
      <w:r w:rsidR="00AB6F0F" w:rsidRPr="00AB6F0F">
        <w:rPr>
          <w:rFonts w:ascii="Comic Sans MS" w:hAnsi="Comic Sans MS"/>
          <w:color w:val="000000" w:themeColor="text1" w:themeShade="BF"/>
          <w:sz w:val="24"/>
          <w:szCs w:val="24"/>
        </w:rPr>
        <w:t xml:space="preserve"> Symbolism Poem - This poem needs to have a written and an artistic component to it. The artistic part could be a picture, an animation, a sculpture or whatever. The artistic part is the interpretation of the poem. Instead of writing what the meaning is, use artistry to do so. This may be partnered if you wish. However, please know that if there are two of you creating this, the work must be even and the quality should show double the effort.</w:t>
      </w:r>
    </w:p>
    <w:p w:rsidR="00E80444" w:rsidRDefault="00AB6F0F" w:rsidP="00AB6F0F">
      <w:pPr>
        <w:spacing w:after="0" w:line="240" w:lineRule="auto"/>
        <w:rPr>
          <w:rFonts w:ascii="Comic Sans MS" w:hAnsi="Comic Sans MS"/>
          <w:color w:val="000000" w:themeColor="text1" w:themeShade="BF"/>
          <w:sz w:val="24"/>
          <w:szCs w:val="24"/>
        </w:rPr>
      </w:pPr>
      <w:r w:rsidRPr="00AB6F0F">
        <w:rPr>
          <w:rFonts w:ascii="Comic Sans MS" w:hAnsi="Comic Sans MS"/>
          <w:color w:val="000000" w:themeColor="text1" w:themeShade="BF"/>
          <w:sz w:val="24"/>
          <w:szCs w:val="24"/>
        </w:rPr>
        <w:br/>
        <w:t>2. Interpretation</w:t>
      </w:r>
    </w:p>
    <w:p w:rsidR="00CF39F1" w:rsidRDefault="00E80444" w:rsidP="00AB6F0F">
      <w:pPr>
        <w:spacing w:after="0" w:line="240" w:lineRule="auto"/>
        <w:rPr>
          <w:rFonts w:ascii="Comic Sans MS" w:hAnsi="Comic Sans MS"/>
          <w:color w:val="000000" w:themeColor="text1" w:themeShade="BF"/>
          <w:sz w:val="24"/>
          <w:szCs w:val="24"/>
        </w:rPr>
      </w:pPr>
      <w:r>
        <w:rPr>
          <w:rFonts w:ascii="Comic Sans MS" w:hAnsi="Comic Sans MS"/>
          <w:color w:val="000000" w:themeColor="text1" w:themeShade="BF"/>
          <w:sz w:val="24"/>
          <w:szCs w:val="24"/>
        </w:rPr>
        <w:t>-</w:t>
      </w:r>
      <w:r w:rsidR="00AB6F0F" w:rsidRPr="00AB6F0F">
        <w:rPr>
          <w:rFonts w:ascii="Comic Sans MS" w:hAnsi="Comic Sans MS"/>
          <w:color w:val="000000" w:themeColor="text1" w:themeShade="BF"/>
          <w:sz w:val="24"/>
          <w:szCs w:val="24"/>
        </w:rPr>
        <w:t xml:space="preserve"> You (and a partner, if you so wish) are to create a computer-based interpretation of a poem. You may interpret the poem using a combination of symbols and words. The length and poem are up to you.</w:t>
      </w:r>
    </w:p>
    <w:p w:rsidR="00CF39F1" w:rsidRDefault="00CF39F1" w:rsidP="00AB6F0F">
      <w:pPr>
        <w:spacing w:after="0" w:line="240" w:lineRule="auto"/>
        <w:rPr>
          <w:rFonts w:ascii="Comic Sans MS" w:hAnsi="Comic Sans MS"/>
          <w:color w:val="000000" w:themeColor="text1" w:themeShade="BF"/>
          <w:sz w:val="24"/>
          <w:szCs w:val="24"/>
        </w:rPr>
      </w:pPr>
      <w:r>
        <w:rPr>
          <w:rFonts w:ascii="Comic Sans MS" w:hAnsi="Comic Sans MS"/>
          <w:color w:val="000000" w:themeColor="text1" w:themeShade="BF"/>
          <w:sz w:val="24"/>
          <w:szCs w:val="24"/>
        </w:rPr>
        <w:t>-</w:t>
      </w:r>
      <w:r w:rsidR="00AB6F0F" w:rsidRPr="00AB6F0F">
        <w:rPr>
          <w:rFonts w:ascii="Comic Sans MS" w:hAnsi="Comic Sans MS"/>
          <w:color w:val="000000" w:themeColor="text1" w:themeShade="BF"/>
          <w:sz w:val="24"/>
          <w:szCs w:val="24"/>
        </w:rPr>
        <w:t xml:space="preserve"> Interpret a favorite song/poem- Written explanation. The key </w:t>
      </w:r>
      <w:r w:rsidR="00E80444" w:rsidRPr="00AB6F0F">
        <w:rPr>
          <w:rFonts w:ascii="Comic Sans MS" w:hAnsi="Comic Sans MS"/>
          <w:color w:val="000000" w:themeColor="text1" w:themeShade="BF"/>
          <w:sz w:val="24"/>
          <w:szCs w:val="24"/>
        </w:rPr>
        <w:t>idea here is</w:t>
      </w:r>
      <w:r w:rsidR="00AB6F0F" w:rsidRPr="00AB6F0F">
        <w:rPr>
          <w:rFonts w:ascii="Comic Sans MS" w:hAnsi="Comic Sans MS"/>
          <w:color w:val="000000" w:themeColor="text1" w:themeShade="BF"/>
          <w:sz w:val="24"/>
          <w:szCs w:val="24"/>
        </w:rPr>
        <w:t xml:space="preserve"> to explain all the symbols, metaphors and ideas. Please tell me why this poem has meaning for you</w:t>
      </w:r>
    </w:p>
    <w:p w:rsidR="00CF39F1" w:rsidRDefault="00CF39F1" w:rsidP="00AB6F0F">
      <w:pPr>
        <w:spacing w:after="0" w:line="240" w:lineRule="auto"/>
        <w:rPr>
          <w:rFonts w:ascii="Comic Sans MS" w:hAnsi="Comic Sans MS"/>
          <w:color w:val="000000" w:themeColor="text1" w:themeShade="BF"/>
          <w:sz w:val="24"/>
          <w:szCs w:val="24"/>
        </w:rPr>
      </w:pPr>
      <w:r>
        <w:rPr>
          <w:rFonts w:ascii="Comic Sans MS" w:hAnsi="Comic Sans MS"/>
          <w:color w:val="000000" w:themeColor="text1" w:themeShade="BF"/>
          <w:sz w:val="24"/>
          <w:szCs w:val="24"/>
        </w:rPr>
        <w:t>-</w:t>
      </w:r>
      <w:r w:rsidR="00AB6F0F" w:rsidRPr="00AB6F0F">
        <w:rPr>
          <w:rFonts w:ascii="Comic Sans MS" w:hAnsi="Comic Sans MS"/>
          <w:color w:val="000000" w:themeColor="text1" w:themeShade="BF"/>
          <w:sz w:val="24"/>
          <w:szCs w:val="24"/>
        </w:rPr>
        <w:t>A written in-class assessment towards the end of the unit. Most likely, I will give you a favorite song/poem of mine.</w:t>
      </w:r>
      <w:r w:rsidR="00AB6F0F" w:rsidRPr="00AB6F0F">
        <w:rPr>
          <w:rFonts w:ascii="Comic Sans MS" w:hAnsi="Comic Sans MS"/>
          <w:color w:val="000000" w:themeColor="text1" w:themeShade="BF"/>
          <w:sz w:val="24"/>
          <w:szCs w:val="24"/>
        </w:rPr>
        <w:br/>
      </w:r>
    </w:p>
    <w:p w:rsidR="00AB6F0F" w:rsidRPr="00AB6F0F" w:rsidRDefault="00AB6F0F" w:rsidP="00AB6F0F">
      <w:pPr>
        <w:spacing w:after="0" w:line="240" w:lineRule="auto"/>
        <w:rPr>
          <w:rFonts w:ascii="Comic Sans MS" w:hAnsi="Comic Sans MS"/>
          <w:color w:val="000000" w:themeColor="text1" w:themeShade="BF"/>
          <w:sz w:val="24"/>
          <w:szCs w:val="24"/>
        </w:rPr>
      </w:pPr>
      <w:r w:rsidRPr="00AB6F0F">
        <w:rPr>
          <w:rFonts w:ascii="Comic Sans MS" w:hAnsi="Comic Sans MS"/>
          <w:color w:val="000000" w:themeColor="text1" w:themeShade="BF"/>
          <w:sz w:val="24"/>
          <w:szCs w:val="24"/>
        </w:rPr>
        <w:lastRenderedPageBreak/>
        <w:t>3. Oral/Listening</w:t>
      </w:r>
      <w:r w:rsidR="00CF39F1">
        <w:rPr>
          <w:rFonts w:ascii="Comic Sans MS" w:hAnsi="Comic Sans MS"/>
          <w:color w:val="000000" w:themeColor="text1" w:themeShade="BF"/>
          <w:sz w:val="24"/>
          <w:szCs w:val="24"/>
        </w:rPr>
        <w:t xml:space="preserve"> </w:t>
      </w:r>
      <w:r w:rsidRPr="00AB6F0F">
        <w:rPr>
          <w:rFonts w:ascii="Comic Sans MS" w:hAnsi="Comic Sans MS"/>
          <w:color w:val="000000" w:themeColor="text1" w:themeShade="BF"/>
          <w:sz w:val="24"/>
          <w:szCs w:val="24"/>
        </w:rPr>
        <w:t xml:space="preserve">You will read your poetry slam poem </w:t>
      </w:r>
      <w:r w:rsidR="00CF39F1">
        <w:rPr>
          <w:rFonts w:ascii="Comic Sans MS" w:hAnsi="Comic Sans MS"/>
          <w:color w:val="000000" w:themeColor="text1" w:themeShade="BF"/>
          <w:sz w:val="24"/>
          <w:szCs w:val="24"/>
        </w:rPr>
        <w:t>day</w:t>
      </w:r>
      <w:r w:rsidRPr="00AB6F0F">
        <w:rPr>
          <w:rFonts w:ascii="Comic Sans MS" w:hAnsi="Comic Sans MS"/>
          <w:color w:val="000000" w:themeColor="text1" w:themeShade="BF"/>
          <w:sz w:val="24"/>
          <w:szCs w:val="24"/>
        </w:rPr>
        <w:t xml:space="preserve">. </w:t>
      </w:r>
      <w:r w:rsidR="00405CC9">
        <w:rPr>
          <w:rFonts w:ascii="Comic Sans MS" w:hAnsi="Comic Sans MS"/>
          <w:color w:val="000000" w:themeColor="text1" w:themeShade="BF"/>
          <w:sz w:val="24"/>
          <w:szCs w:val="24"/>
        </w:rPr>
        <w:t xml:space="preserve">Three days before poetry slam day, students will need to submit their poem to the teacher to inspect. </w:t>
      </w:r>
      <w:r w:rsidR="00EE20FA">
        <w:rPr>
          <w:rFonts w:ascii="Comic Sans MS" w:hAnsi="Comic Sans MS"/>
          <w:color w:val="000000" w:themeColor="text1" w:themeShade="BF"/>
          <w:sz w:val="24"/>
          <w:szCs w:val="24"/>
        </w:rPr>
        <w:t>You will then have three days to</w:t>
      </w:r>
      <w:r w:rsidR="00405CC9">
        <w:rPr>
          <w:rFonts w:ascii="Comic Sans MS" w:hAnsi="Comic Sans MS"/>
          <w:color w:val="000000" w:themeColor="text1" w:themeShade="BF"/>
          <w:sz w:val="24"/>
          <w:szCs w:val="24"/>
        </w:rPr>
        <w:t xml:space="preserve"> practice</w:t>
      </w:r>
      <w:r w:rsidR="00EE20FA">
        <w:rPr>
          <w:rFonts w:ascii="Comic Sans MS" w:hAnsi="Comic Sans MS"/>
          <w:color w:val="000000" w:themeColor="text1" w:themeShade="BF"/>
          <w:sz w:val="24"/>
          <w:szCs w:val="24"/>
        </w:rPr>
        <w:t>, one of which will be</w:t>
      </w:r>
      <w:r w:rsidR="00405CC9">
        <w:rPr>
          <w:rFonts w:ascii="Comic Sans MS" w:hAnsi="Comic Sans MS"/>
          <w:color w:val="000000" w:themeColor="text1" w:themeShade="BF"/>
          <w:sz w:val="24"/>
          <w:szCs w:val="24"/>
        </w:rPr>
        <w:t xml:space="preserve"> in front of a camera. Students will then watch themselves on the </w:t>
      </w:r>
      <w:r w:rsidR="00EE20FA">
        <w:rPr>
          <w:rFonts w:ascii="Comic Sans MS" w:hAnsi="Comic Sans MS"/>
          <w:color w:val="000000" w:themeColor="text1" w:themeShade="BF"/>
          <w:sz w:val="24"/>
          <w:szCs w:val="24"/>
        </w:rPr>
        <w:t>video and critique themselves.</w:t>
      </w:r>
      <w:r w:rsidR="00CF39F1">
        <w:rPr>
          <w:rFonts w:ascii="Comic Sans MS" w:hAnsi="Comic Sans MS"/>
          <w:color w:val="000000" w:themeColor="text1" w:themeShade="BF"/>
          <w:sz w:val="24"/>
          <w:szCs w:val="24"/>
        </w:rPr>
        <w:t xml:space="preserve"> </w:t>
      </w:r>
      <w:proofErr w:type="gramStart"/>
      <w:r w:rsidRPr="00AB6F0F">
        <w:rPr>
          <w:rFonts w:ascii="Comic Sans MS" w:hAnsi="Comic Sans MS"/>
          <w:color w:val="000000" w:themeColor="text1" w:themeShade="BF"/>
          <w:sz w:val="24"/>
          <w:szCs w:val="24"/>
        </w:rPr>
        <w:t>Rubrics to follow.</w:t>
      </w:r>
      <w:proofErr w:type="gramEnd"/>
      <w:r w:rsidR="00405CC9">
        <w:rPr>
          <w:rFonts w:ascii="Comic Sans MS" w:hAnsi="Comic Sans MS"/>
          <w:color w:val="000000" w:themeColor="text1" w:themeShade="BF"/>
          <w:sz w:val="24"/>
          <w:szCs w:val="24"/>
        </w:rPr>
        <w:t xml:space="preserve">  </w:t>
      </w:r>
    </w:p>
    <w:sectPr w:rsidR="00AB6F0F" w:rsidRPr="00AB6F0F" w:rsidSect="00603BC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ngsana New">
    <w:panose1 w:val="00000000000000000000"/>
    <w:charset w:val="DE"/>
    <w:family w:val="roman"/>
    <w:notTrueType/>
    <w:pitch w:val="variable"/>
    <w:sig w:usb0="01000001" w:usb1="00000000" w:usb2="00000000" w:usb3="00000000" w:csb0="00010000"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377"/>
    <w:multiLevelType w:val="hybridMultilevel"/>
    <w:tmpl w:val="2A38EAFC"/>
    <w:lvl w:ilvl="0" w:tplc="60D2D896">
      <w:start w:val="1"/>
      <w:numFmt w:val="bullet"/>
      <w:lvlText w:val=""/>
      <w:lvlJc w:val="left"/>
      <w:pPr>
        <w:tabs>
          <w:tab w:val="num" w:pos="142"/>
        </w:tabs>
        <w:ind w:left="397" w:hanging="255"/>
      </w:pPr>
      <w:rPr>
        <w:rFonts w:ascii="Wingdings" w:hAnsi="Wingdings" w:hint="default"/>
      </w:rPr>
    </w:lvl>
    <w:lvl w:ilvl="1" w:tplc="5ACA816C">
      <w:numFmt w:val="bullet"/>
      <w:lvlText w:val="-"/>
      <w:lvlJc w:val="left"/>
      <w:pPr>
        <w:tabs>
          <w:tab w:val="num" w:pos="1440"/>
        </w:tabs>
        <w:ind w:left="1440" w:hanging="360"/>
      </w:pPr>
      <w:rPr>
        <w:rFonts w:ascii="Century Gothic" w:eastAsia="SimSun" w:hAnsi="Century Gothic"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561942ED"/>
    <w:multiLevelType w:val="hybridMultilevel"/>
    <w:tmpl w:val="C694CA06"/>
    <w:lvl w:ilvl="0" w:tplc="6CC42BAE">
      <w:start w:val="1"/>
      <w:numFmt w:val="bullet"/>
      <w:lvlText w:val=""/>
      <w:lvlJc w:val="left"/>
      <w:pPr>
        <w:tabs>
          <w:tab w:val="num" w:pos="144"/>
        </w:tabs>
        <w:ind w:left="425" w:hanging="281"/>
      </w:pPr>
      <w:rPr>
        <w:rFonts w:ascii="Wingdings" w:hAnsi="Wingdings" w:hint="default"/>
      </w:rPr>
    </w:lvl>
    <w:lvl w:ilvl="1" w:tplc="60D2D896">
      <w:start w:val="1"/>
      <w:numFmt w:val="bullet"/>
      <w:lvlText w:val=""/>
      <w:lvlJc w:val="left"/>
      <w:pPr>
        <w:tabs>
          <w:tab w:val="num" w:pos="1092"/>
        </w:tabs>
        <w:ind w:left="1347" w:hanging="255"/>
      </w:pPr>
      <w:rPr>
        <w:rFonts w:ascii="Wingdings" w:hAnsi="Wingdings" w:hint="default"/>
      </w:rPr>
    </w:lvl>
    <w:lvl w:ilvl="2" w:tplc="10090005" w:tentative="1">
      <w:start w:val="1"/>
      <w:numFmt w:val="bullet"/>
      <w:lvlText w:val=""/>
      <w:lvlJc w:val="left"/>
      <w:pPr>
        <w:tabs>
          <w:tab w:val="num" w:pos="2172"/>
        </w:tabs>
        <w:ind w:left="2172" w:hanging="360"/>
      </w:pPr>
      <w:rPr>
        <w:rFonts w:ascii="Wingdings" w:hAnsi="Wingdings" w:hint="default"/>
      </w:rPr>
    </w:lvl>
    <w:lvl w:ilvl="3" w:tplc="10090001" w:tentative="1">
      <w:start w:val="1"/>
      <w:numFmt w:val="bullet"/>
      <w:lvlText w:val=""/>
      <w:lvlJc w:val="left"/>
      <w:pPr>
        <w:tabs>
          <w:tab w:val="num" w:pos="2892"/>
        </w:tabs>
        <w:ind w:left="2892" w:hanging="360"/>
      </w:pPr>
      <w:rPr>
        <w:rFonts w:ascii="Symbol" w:hAnsi="Symbol" w:hint="default"/>
      </w:rPr>
    </w:lvl>
    <w:lvl w:ilvl="4" w:tplc="10090003" w:tentative="1">
      <w:start w:val="1"/>
      <w:numFmt w:val="bullet"/>
      <w:lvlText w:val="o"/>
      <w:lvlJc w:val="left"/>
      <w:pPr>
        <w:tabs>
          <w:tab w:val="num" w:pos="3612"/>
        </w:tabs>
        <w:ind w:left="3612" w:hanging="360"/>
      </w:pPr>
      <w:rPr>
        <w:rFonts w:ascii="Courier New" w:hAnsi="Courier New" w:cs="Courier New" w:hint="default"/>
      </w:rPr>
    </w:lvl>
    <w:lvl w:ilvl="5" w:tplc="10090005" w:tentative="1">
      <w:start w:val="1"/>
      <w:numFmt w:val="bullet"/>
      <w:lvlText w:val=""/>
      <w:lvlJc w:val="left"/>
      <w:pPr>
        <w:tabs>
          <w:tab w:val="num" w:pos="4332"/>
        </w:tabs>
        <w:ind w:left="4332" w:hanging="360"/>
      </w:pPr>
      <w:rPr>
        <w:rFonts w:ascii="Wingdings" w:hAnsi="Wingdings" w:hint="default"/>
      </w:rPr>
    </w:lvl>
    <w:lvl w:ilvl="6" w:tplc="10090001" w:tentative="1">
      <w:start w:val="1"/>
      <w:numFmt w:val="bullet"/>
      <w:lvlText w:val=""/>
      <w:lvlJc w:val="left"/>
      <w:pPr>
        <w:tabs>
          <w:tab w:val="num" w:pos="5052"/>
        </w:tabs>
        <w:ind w:left="5052" w:hanging="360"/>
      </w:pPr>
      <w:rPr>
        <w:rFonts w:ascii="Symbol" w:hAnsi="Symbol" w:hint="default"/>
      </w:rPr>
    </w:lvl>
    <w:lvl w:ilvl="7" w:tplc="10090003" w:tentative="1">
      <w:start w:val="1"/>
      <w:numFmt w:val="bullet"/>
      <w:lvlText w:val="o"/>
      <w:lvlJc w:val="left"/>
      <w:pPr>
        <w:tabs>
          <w:tab w:val="num" w:pos="5772"/>
        </w:tabs>
        <w:ind w:left="5772" w:hanging="360"/>
      </w:pPr>
      <w:rPr>
        <w:rFonts w:ascii="Courier New" w:hAnsi="Courier New" w:cs="Courier New" w:hint="default"/>
      </w:rPr>
    </w:lvl>
    <w:lvl w:ilvl="8" w:tplc="10090005" w:tentative="1">
      <w:start w:val="1"/>
      <w:numFmt w:val="bullet"/>
      <w:lvlText w:val=""/>
      <w:lvlJc w:val="left"/>
      <w:pPr>
        <w:tabs>
          <w:tab w:val="num" w:pos="6492"/>
        </w:tabs>
        <w:ind w:left="6492" w:hanging="360"/>
      </w:pPr>
      <w:rPr>
        <w:rFonts w:ascii="Wingdings" w:hAnsi="Wingdings" w:hint="default"/>
      </w:rPr>
    </w:lvl>
  </w:abstractNum>
  <w:abstractNum w:abstractNumId="2">
    <w:nsid w:val="5F267162"/>
    <w:multiLevelType w:val="hybridMultilevel"/>
    <w:tmpl w:val="FC18C790"/>
    <w:lvl w:ilvl="0" w:tplc="5BEE20BE">
      <w:start w:val="1"/>
      <w:numFmt w:val="bullet"/>
      <w:lvlText w:val=""/>
      <w:lvlJc w:val="left"/>
      <w:pPr>
        <w:tabs>
          <w:tab w:val="num" w:pos="142"/>
        </w:tabs>
        <w:ind w:left="397" w:hanging="255"/>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C9"/>
    <w:rsid w:val="0001657B"/>
    <w:rsid w:val="00034D5A"/>
    <w:rsid w:val="001110D2"/>
    <w:rsid w:val="001133EC"/>
    <w:rsid w:val="001236C5"/>
    <w:rsid w:val="00234AD1"/>
    <w:rsid w:val="0028733C"/>
    <w:rsid w:val="00313F1A"/>
    <w:rsid w:val="00405CC9"/>
    <w:rsid w:val="005D17E0"/>
    <w:rsid w:val="00603BC9"/>
    <w:rsid w:val="00676254"/>
    <w:rsid w:val="007172A0"/>
    <w:rsid w:val="007F0D46"/>
    <w:rsid w:val="008C2E56"/>
    <w:rsid w:val="00AB6F0F"/>
    <w:rsid w:val="00CF39F1"/>
    <w:rsid w:val="00DB2E98"/>
    <w:rsid w:val="00E80444"/>
    <w:rsid w:val="00EB3541"/>
    <w:rsid w:val="00EE20FA"/>
    <w:rsid w:val="00F22B54"/>
    <w:rsid w:val="00F641F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EC"/>
  </w:style>
  <w:style w:type="paragraph" w:styleId="Heading1">
    <w:name w:val="heading 1"/>
    <w:basedOn w:val="Normal"/>
    <w:next w:val="Normal"/>
    <w:link w:val="Heading1Char"/>
    <w:uiPriority w:val="9"/>
    <w:qFormat/>
    <w:rsid w:val="00603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B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3BC9"/>
    <w:rPr>
      <w:rFonts w:asciiTheme="majorHAnsi" w:eastAsiaTheme="majorEastAsia" w:hAnsiTheme="majorHAnsi" w:cstheme="majorBidi"/>
      <w:b/>
      <w:bCs/>
      <w:color w:val="365F91" w:themeColor="accent1" w:themeShade="BF"/>
      <w:sz w:val="28"/>
      <w:szCs w:val="28"/>
    </w:rPr>
  </w:style>
  <w:style w:type="table" w:customStyle="1" w:styleId="LightShading1">
    <w:name w:val="Light Shading1"/>
    <w:basedOn w:val="TableNormal"/>
    <w:uiPriority w:val="60"/>
    <w:rsid w:val="00234A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804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EC"/>
  </w:style>
  <w:style w:type="paragraph" w:styleId="Heading1">
    <w:name w:val="heading 1"/>
    <w:basedOn w:val="Normal"/>
    <w:next w:val="Normal"/>
    <w:link w:val="Heading1Char"/>
    <w:uiPriority w:val="9"/>
    <w:qFormat/>
    <w:rsid w:val="00603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B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3BC9"/>
    <w:rPr>
      <w:rFonts w:asciiTheme="majorHAnsi" w:eastAsiaTheme="majorEastAsia" w:hAnsiTheme="majorHAnsi" w:cstheme="majorBidi"/>
      <w:b/>
      <w:bCs/>
      <w:color w:val="365F91" w:themeColor="accent1" w:themeShade="BF"/>
      <w:sz w:val="28"/>
      <w:szCs w:val="28"/>
    </w:rPr>
  </w:style>
  <w:style w:type="table" w:customStyle="1" w:styleId="LightShading1">
    <w:name w:val="Light Shading1"/>
    <w:basedOn w:val="TableNormal"/>
    <w:uiPriority w:val="60"/>
    <w:rsid w:val="00234A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8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9844">
      <w:bodyDiv w:val="1"/>
      <w:marLeft w:val="0"/>
      <w:marRight w:val="0"/>
      <w:marTop w:val="0"/>
      <w:marBottom w:val="0"/>
      <w:divBdr>
        <w:top w:val="none" w:sz="0" w:space="0" w:color="auto"/>
        <w:left w:val="none" w:sz="0" w:space="0" w:color="auto"/>
        <w:bottom w:val="none" w:sz="0" w:space="0" w:color="auto"/>
        <w:right w:val="none" w:sz="0" w:space="0" w:color="auto"/>
      </w:divBdr>
    </w:div>
    <w:div w:id="2250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892</Words>
  <Characters>5087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Edgar</cp:lastModifiedBy>
  <cp:revision>2</cp:revision>
  <dcterms:created xsi:type="dcterms:W3CDTF">2013-02-24T05:36:00Z</dcterms:created>
  <dcterms:modified xsi:type="dcterms:W3CDTF">2013-02-24T05:36:00Z</dcterms:modified>
</cp:coreProperties>
</file>